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13" w:rsidRPr="00D04111" w:rsidRDefault="00373713" w:rsidP="00373713">
      <w:pPr>
        <w:shd w:val="clear" w:color="auto" w:fill="FFFFFF"/>
        <w:adjustRightInd w:val="0"/>
        <w:ind w:firstLine="284"/>
        <w:jc w:val="center"/>
        <w:rPr>
          <w:b/>
          <w:iCs/>
          <w:szCs w:val="24"/>
        </w:rPr>
      </w:pPr>
      <w:r w:rsidRPr="00D04111">
        <w:rPr>
          <w:b/>
          <w:iCs/>
          <w:szCs w:val="24"/>
        </w:rPr>
        <w:t xml:space="preserve">Муниципальное </w:t>
      </w:r>
      <w:r>
        <w:rPr>
          <w:b/>
          <w:iCs/>
          <w:szCs w:val="24"/>
        </w:rPr>
        <w:t xml:space="preserve">бюджетное </w:t>
      </w:r>
      <w:r w:rsidRPr="00D04111">
        <w:rPr>
          <w:b/>
          <w:iCs/>
          <w:szCs w:val="24"/>
        </w:rPr>
        <w:t xml:space="preserve">общеобразовательное учреждение  </w:t>
      </w:r>
    </w:p>
    <w:p w:rsidR="00373713" w:rsidRPr="00D04111" w:rsidRDefault="00373713" w:rsidP="00373713">
      <w:pPr>
        <w:shd w:val="clear" w:color="auto" w:fill="FFFFFF"/>
        <w:adjustRightInd w:val="0"/>
        <w:ind w:firstLine="284"/>
        <w:jc w:val="center"/>
        <w:rPr>
          <w:b/>
          <w:iCs/>
          <w:szCs w:val="24"/>
        </w:rPr>
      </w:pPr>
      <w:r w:rsidRPr="00D04111">
        <w:rPr>
          <w:b/>
          <w:iCs/>
          <w:szCs w:val="24"/>
        </w:rPr>
        <w:t>«</w:t>
      </w:r>
      <w:r>
        <w:rPr>
          <w:b/>
          <w:iCs/>
          <w:szCs w:val="24"/>
        </w:rPr>
        <w:t>Открытая (сменная) общеобразовательная школа № 1</w:t>
      </w:r>
      <w:r w:rsidRPr="00D04111">
        <w:rPr>
          <w:b/>
          <w:iCs/>
          <w:szCs w:val="24"/>
        </w:rPr>
        <w:t>»</w:t>
      </w:r>
      <w:r w:rsidR="007C7A8B">
        <w:rPr>
          <w:b/>
          <w:iCs/>
          <w:szCs w:val="24"/>
        </w:rPr>
        <w:t xml:space="preserve"> НГО</w:t>
      </w: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  <w:rPr>
          <w:iCs/>
        </w:rPr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both"/>
        <w:rPr>
          <w:iCs/>
        </w:rPr>
      </w:pPr>
    </w:p>
    <w:tbl>
      <w:tblPr>
        <w:tblW w:w="10915" w:type="dxa"/>
        <w:tblInd w:w="-1026" w:type="dxa"/>
        <w:tblLook w:val="01E0"/>
      </w:tblPr>
      <w:tblGrid>
        <w:gridCol w:w="3544"/>
        <w:gridCol w:w="3260"/>
        <w:gridCol w:w="4111"/>
      </w:tblGrid>
      <w:tr w:rsidR="00373713" w:rsidRPr="00D04111" w:rsidTr="00516BB5">
        <w:tc>
          <w:tcPr>
            <w:tcW w:w="3544" w:type="dxa"/>
          </w:tcPr>
          <w:p w:rsidR="00373713" w:rsidRPr="00D04111" w:rsidRDefault="00373713" w:rsidP="00516BB5">
            <w:pPr>
              <w:adjustRightInd w:val="0"/>
              <w:jc w:val="center"/>
              <w:rPr>
                <w:b/>
                <w:szCs w:val="24"/>
              </w:rPr>
            </w:pPr>
            <w:r w:rsidRPr="00D04111">
              <w:rPr>
                <w:b/>
                <w:szCs w:val="24"/>
              </w:rPr>
              <w:t>РАССМОТРЕНО</w:t>
            </w:r>
          </w:p>
          <w:p w:rsidR="00373713" w:rsidRPr="00D04111" w:rsidRDefault="00373713" w:rsidP="00516BB5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школьным методическим</w:t>
            </w:r>
          </w:p>
          <w:p w:rsidR="00373713" w:rsidRPr="00D04111" w:rsidRDefault="00373713" w:rsidP="00516BB5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объединением</w:t>
            </w:r>
          </w:p>
          <w:p w:rsidR="00373713" w:rsidRPr="00D04111" w:rsidRDefault="00373713" w:rsidP="00516BB5">
            <w:pPr>
              <w:adjustRightInd w:val="0"/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 xml:space="preserve">протокол №___от______2013 г.   </w:t>
            </w:r>
          </w:p>
          <w:p w:rsidR="00373713" w:rsidRPr="00D04111" w:rsidRDefault="00373713" w:rsidP="00516BB5">
            <w:pPr>
              <w:adjustRightInd w:val="0"/>
              <w:rPr>
                <w:szCs w:val="24"/>
              </w:rPr>
            </w:pPr>
          </w:p>
        </w:tc>
        <w:tc>
          <w:tcPr>
            <w:tcW w:w="3260" w:type="dxa"/>
          </w:tcPr>
          <w:p w:rsidR="00373713" w:rsidRPr="00D04111" w:rsidRDefault="00373713" w:rsidP="00516BB5">
            <w:pPr>
              <w:jc w:val="center"/>
              <w:rPr>
                <w:b/>
                <w:szCs w:val="24"/>
              </w:rPr>
            </w:pPr>
            <w:r w:rsidRPr="00D04111">
              <w:rPr>
                <w:b/>
                <w:szCs w:val="24"/>
              </w:rPr>
              <w:t>СОГЛАСОВАНО</w:t>
            </w:r>
          </w:p>
          <w:p w:rsidR="00373713" w:rsidRPr="00D04111" w:rsidRDefault="00373713" w:rsidP="00516BB5">
            <w:pPr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>зам. директора по УВР</w:t>
            </w:r>
          </w:p>
          <w:p w:rsidR="00373713" w:rsidRPr="00D04111" w:rsidRDefault="00373713" w:rsidP="00516BB5">
            <w:pPr>
              <w:jc w:val="center"/>
              <w:rPr>
                <w:szCs w:val="24"/>
              </w:rPr>
            </w:pPr>
            <w:r w:rsidRPr="00D04111">
              <w:rPr>
                <w:szCs w:val="24"/>
              </w:rPr>
              <w:t xml:space="preserve">_________ </w:t>
            </w:r>
            <w:r>
              <w:rPr>
                <w:szCs w:val="24"/>
              </w:rPr>
              <w:t>Г</w:t>
            </w:r>
            <w:r w:rsidRPr="00D04111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Pr="00D04111">
              <w:rPr>
                <w:szCs w:val="24"/>
              </w:rPr>
              <w:t xml:space="preserve">. </w:t>
            </w:r>
            <w:r>
              <w:rPr>
                <w:szCs w:val="24"/>
              </w:rPr>
              <w:t>Кушнир</w:t>
            </w:r>
          </w:p>
          <w:p w:rsidR="00373713" w:rsidRPr="00D04111" w:rsidRDefault="0037371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«____»__________2013</w:t>
            </w:r>
            <w:r w:rsidRPr="00D04111">
              <w:rPr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:rsidR="00373713" w:rsidRPr="00D04111" w:rsidRDefault="00373713" w:rsidP="00516BB5">
            <w:pPr>
              <w:adjustRightInd w:val="0"/>
              <w:jc w:val="center"/>
              <w:rPr>
                <w:b/>
                <w:szCs w:val="24"/>
              </w:rPr>
            </w:pPr>
            <w:r w:rsidRPr="00D04111">
              <w:rPr>
                <w:b/>
                <w:szCs w:val="24"/>
              </w:rPr>
              <w:t>УТВЕРЖДАЮ</w:t>
            </w:r>
          </w:p>
          <w:p w:rsidR="00373713" w:rsidRPr="00D04111" w:rsidRDefault="000B3213" w:rsidP="00516BB5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и.о. </w:t>
            </w:r>
            <w:r w:rsidR="00373713" w:rsidRPr="00D04111">
              <w:rPr>
                <w:szCs w:val="24"/>
              </w:rPr>
              <w:t>Директор</w:t>
            </w:r>
            <w:r w:rsidR="0013390D">
              <w:rPr>
                <w:szCs w:val="24"/>
              </w:rPr>
              <w:t>а</w:t>
            </w:r>
            <w:r w:rsidR="00373713" w:rsidRPr="00D04111">
              <w:rPr>
                <w:szCs w:val="24"/>
              </w:rPr>
              <w:t xml:space="preserve"> школы</w:t>
            </w:r>
          </w:p>
          <w:p w:rsidR="00373713" w:rsidRPr="00D04111" w:rsidRDefault="000B3213" w:rsidP="00516BB5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________Кушнир Г.С.</w:t>
            </w:r>
          </w:p>
          <w:p w:rsidR="00373713" w:rsidRPr="00D04111" w:rsidRDefault="00373713" w:rsidP="00516BB5">
            <w:pPr>
              <w:shd w:val="clear" w:color="auto" w:fill="FFFFFF"/>
              <w:adjustRightInd w:val="0"/>
              <w:ind w:firstLine="284"/>
              <w:jc w:val="both"/>
              <w:rPr>
                <w:szCs w:val="24"/>
              </w:rPr>
            </w:pPr>
            <w:r w:rsidRPr="00D04111">
              <w:rPr>
                <w:szCs w:val="24"/>
              </w:rPr>
              <w:t>приказ №___от «___»_____</w:t>
            </w:r>
            <w:r>
              <w:rPr>
                <w:szCs w:val="24"/>
              </w:rPr>
              <w:t>2013</w:t>
            </w:r>
            <w:r w:rsidRPr="00D04111">
              <w:rPr>
                <w:szCs w:val="24"/>
              </w:rPr>
              <w:t xml:space="preserve"> г.</w:t>
            </w:r>
          </w:p>
          <w:p w:rsidR="00373713" w:rsidRPr="00D04111" w:rsidRDefault="00373713" w:rsidP="00516BB5">
            <w:pPr>
              <w:adjustRightInd w:val="0"/>
              <w:jc w:val="center"/>
              <w:rPr>
                <w:szCs w:val="24"/>
              </w:rPr>
            </w:pPr>
          </w:p>
        </w:tc>
      </w:tr>
    </w:tbl>
    <w:p w:rsidR="00373713" w:rsidRPr="00023AD2" w:rsidRDefault="00373713" w:rsidP="00373713">
      <w:pPr>
        <w:shd w:val="clear" w:color="auto" w:fill="FFFFFF"/>
        <w:adjustRightInd w:val="0"/>
        <w:ind w:firstLine="284"/>
        <w:jc w:val="both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both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both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both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both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both"/>
      </w:pPr>
    </w:p>
    <w:p w:rsidR="00373713" w:rsidRDefault="00373713" w:rsidP="00373713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</w:p>
    <w:p w:rsidR="00373713" w:rsidRDefault="00373713" w:rsidP="00373713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  <w:r w:rsidRPr="00023AD2">
        <w:rPr>
          <w:b/>
          <w:sz w:val="32"/>
          <w:szCs w:val="32"/>
        </w:rPr>
        <w:t>Рабочая программа</w:t>
      </w:r>
    </w:p>
    <w:p w:rsidR="00373713" w:rsidRPr="00FA7649" w:rsidRDefault="000B3213" w:rsidP="00373713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предмета </w:t>
      </w:r>
      <w:r w:rsidR="00373713">
        <w:rPr>
          <w:b/>
          <w:sz w:val="28"/>
          <w:szCs w:val="28"/>
        </w:rPr>
        <w:t xml:space="preserve"> «Математика</w:t>
      </w:r>
      <w:r w:rsidR="00373713" w:rsidRPr="00FA7649">
        <w:rPr>
          <w:b/>
          <w:sz w:val="28"/>
          <w:szCs w:val="28"/>
        </w:rPr>
        <w:t xml:space="preserve">» </w:t>
      </w:r>
    </w:p>
    <w:p w:rsidR="00373713" w:rsidRPr="00FA7649" w:rsidRDefault="00373713" w:rsidP="00373713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</w:t>
      </w:r>
      <w:r w:rsidRPr="00FA7649">
        <w:rPr>
          <w:b/>
          <w:sz w:val="28"/>
          <w:szCs w:val="28"/>
        </w:rPr>
        <w:t xml:space="preserve"> класса</w:t>
      </w:r>
    </w:p>
    <w:p w:rsidR="00373713" w:rsidRPr="00023AD2" w:rsidRDefault="00783A25" w:rsidP="00373713">
      <w:pPr>
        <w:shd w:val="clear" w:color="auto" w:fill="FFFFFF"/>
        <w:adjustRightInd w:val="0"/>
        <w:ind w:firstLine="284"/>
        <w:jc w:val="center"/>
        <w:rPr>
          <w:b/>
        </w:rPr>
      </w:pPr>
      <w:r>
        <w:rPr>
          <w:b/>
        </w:rPr>
        <w:t>( базовый уровень)</w:t>
      </w: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</w:t>
      </w:r>
      <w:r w:rsidRPr="00023AD2">
        <w:rPr>
          <w:b/>
          <w:sz w:val="28"/>
          <w:szCs w:val="28"/>
        </w:rPr>
        <w:t xml:space="preserve"> учебный год</w:t>
      </w: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</w:pPr>
    </w:p>
    <w:p w:rsidR="00373713" w:rsidRPr="00023AD2" w:rsidRDefault="00373713" w:rsidP="00373713">
      <w:pPr>
        <w:shd w:val="clear" w:color="auto" w:fill="FFFFFF"/>
        <w:adjustRightInd w:val="0"/>
      </w:pPr>
    </w:p>
    <w:p w:rsidR="00373713" w:rsidRPr="00023AD2" w:rsidRDefault="00373713" w:rsidP="00373713">
      <w:pPr>
        <w:shd w:val="clear" w:color="auto" w:fill="FFFFFF"/>
        <w:adjustRightInd w:val="0"/>
        <w:ind w:firstLine="284"/>
        <w:jc w:val="center"/>
      </w:pPr>
    </w:p>
    <w:tbl>
      <w:tblPr>
        <w:tblW w:w="0" w:type="auto"/>
        <w:tblLook w:val="01E0"/>
      </w:tblPr>
      <w:tblGrid>
        <w:gridCol w:w="4897"/>
        <w:gridCol w:w="4956"/>
      </w:tblGrid>
      <w:tr w:rsidR="00373713" w:rsidRPr="00023AD2" w:rsidTr="00516BB5">
        <w:tc>
          <w:tcPr>
            <w:tcW w:w="5040" w:type="dxa"/>
          </w:tcPr>
          <w:p w:rsidR="00373713" w:rsidRPr="00023AD2" w:rsidRDefault="00373713" w:rsidP="00516BB5">
            <w:pPr>
              <w:adjustRightInd w:val="0"/>
            </w:pPr>
          </w:p>
        </w:tc>
        <w:tc>
          <w:tcPr>
            <w:tcW w:w="5040" w:type="dxa"/>
          </w:tcPr>
          <w:p w:rsidR="00373713" w:rsidRPr="00023AD2" w:rsidRDefault="00373713" w:rsidP="00516BB5">
            <w:pPr>
              <w:adjustRightInd w:val="0"/>
              <w:rPr>
                <w:b/>
              </w:rPr>
            </w:pPr>
            <w:r w:rsidRPr="00023AD2">
              <w:rPr>
                <w:b/>
              </w:rPr>
              <w:t>Составитель:</w:t>
            </w:r>
          </w:p>
          <w:p w:rsidR="00373713" w:rsidRPr="00023AD2" w:rsidRDefault="00373713" w:rsidP="00516BB5">
            <w:pPr>
              <w:adjustRightInd w:val="0"/>
            </w:pPr>
            <w:r>
              <w:t>Золотёнкова Наталья Петровна</w:t>
            </w:r>
            <w:r w:rsidRPr="00023AD2">
              <w:t xml:space="preserve">, </w:t>
            </w:r>
          </w:p>
          <w:p w:rsidR="00373713" w:rsidRPr="00023AD2" w:rsidRDefault="00373713" w:rsidP="00516BB5">
            <w:pPr>
              <w:adjustRightInd w:val="0"/>
            </w:pPr>
            <w:r w:rsidRPr="00023AD2">
              <w:t xml:space="preserve">учитель </w:t>
            </w:r>
            <w:r>
              <w:t>математики</w:t>
            </w:r>
          </w:p>
          <w:p w:rsidR="00373713" w:rsidRPr="00023AD2" w:rsidRDefault="00373713" w:rsidP="00516BB5">
            <w:pPr>
              <w:adjustRightInd w:val="0"/>
            </w:pPr>
            <w:r>
              <w:t xml:space="preserve">первой </w:t>
            </w:r>
            <w:r w:rsidRPr="00023AD2">
              <w:t xml:space="preserve"> квалификационной категории</w:t>
            </w:r>
          </w:p>
        </w:tc>
      </w:tr>
    </w:tbl>
    <w:p w:rsidR="00373713" w:rsidRPr="00023AD2" w:rsidRDefault="00373713" w:rsidP="00373713">
      <w:pPr>
        <w:shd w:val="clear" w:color="auto" w:fill="FFFFFF"/>
        <w:adjustRightInd w:val="0"/>
        <w:ind w:firstLine="284"/>
      </w:pPr>
    </w:p>
    <w:p w:rsidR="00373713" w:rsidRPr="00023AD2" w:rsidRDefault="00373713" w:rsidP="00373713">
      <w:pPr>
        <w:shd w:val="clear" w:color="auto" w:fill="FFFFFF"/>
        <w:adjustRightInd w:val="0"/>
      </w:pPr>
    </w:p>
    <w:p w:rsidR="00373713" w:rsidRPr="00023AD2" w:rsidRDefault="00373713" w:rsidP="00373713">
      <w:pPr>
        <w:shd w:val="clear" w:color="auto" w:fill="FFFFFF"/>
        <w:adjustRightInd w:val="0"/>
        <w:jc w:val="center"/>
        <w:rPr>
          <w:b/>
        </w:rPr>
      </w:pPr>
    </w:p>
    <w:p w:rsidR="00373713" w:rsidRPr="00023AD2" w:rsidRDefault="00373713" w:rsidP="00373713">
      <w:pPr>
        <w:shd w:val="clear" w:color="auto" w:fill="FFFFFF"/>
        <w:adjustRightInd w:val="0"/>
        <w:jc w:val="center"/>
        <w:rPr>
          <w:b/>
        </w:rPr>
      </w:pPr>
    </w:p>
    <w:p w:rsidR="00373713" w:rsidRPr="00023AD2" w:rsidRDefault="00373713" w:rsidP="00373713">
      <w:pPr>
        <w:shd w:val="clear" w:color="auto" w:fill="FFFFFF"/>
        <w:adjustRightInd w:val="0"/>
        <w:jc w:val="center"/>
        <w:rPr>
          <w:b/>
        </w:rPr>
      </w:pPr>
    </w:p>
    <w:p w:rsidR="00373713" w:rsidRPr="00023AD2" w:rsidRDefault="00373713" w:rsidP="00373713">
      <w:pPr>
        <w:shd w:val="clear" w:color="auto" w:fill="FFFFFF"/>
        <w:adjustRightInd w:val="0"/>
        <w:jc w:val="center"/>
        <w:rPr>
          <w:b/>
        </w:rPr>
      </w:pPr>
    </w:p>
    <w:p w:rsidR="00373713" w:rsidRDefault="00373713" w:rsidP="00373713">
      <w:pPr>
        <w:shd w:val="clear" w:color="auto" w:fill="FFFFFF"/>
        <w:adjustRightInd w:val="0"/>
        <w:jc w:val="center"/>
        <w:rPr>
          <w:b/>
        </w:rPr>
      </w:pPr>
    </w:p>
    <w:p w:rsidR="00373713" w:rsidRDefault="00373713" w:rsidP="00373713">
      <w:pPr>
        <w:shd w:val="clear" w:color="auto" w:fill="FFFFFF"/>
        <w:adjustRightInd w:val="0"/>
        <w:rPr>
          <w:b/>
        </w:rPr>
      </w:pPr>
    </w:p>
    <w:p w:rsidR="00373713" w:rsidRDefault="00373713" w:rsidP="00373713">
      <w:pPr>
        <w:shd w:val="clear" w:color="auto" w:fill="FFFFFF"/>
        <w:adjustRightInd w:val="0"/>
        <w:jc w:val="center"/>
        <w:rPr>
          <w:b/>
        </w:rPr>
      </w:pPr>
    </w:p>
    <w:p w:rsidR="00373713" w:rsidRDefault="00373713" w:rsidP="00373713">
      <w:pPr>
        <w:shd w:val="clear" w:color="auto" w:fill="FFFFFF"/>
        <w:adjustRightInd w:val="0"/>
        <w:jc w:val="center"/>
        <w:rPr>
          <w:b/>
        </w:rPr>
      </w:pPr>
    </w:p>
    <w:p w:rsidR="00373713" w:rsidRPr="00023AD2" w:rsidRDefault="00373713" w:rsidP="00373713">
      <w:pPr>
        <w:shd w:val="clear" w:color="auto" w:fill="FFFFFF"/>
        <w:adjustRightInd w:val="0"/>
        <w:jc w:val="center"/>
        <w:rPr>
          <w:b/>
        </w:rPr>
      </w:pPr>
      <w:r w:rsidRPr="00023AD2">
        <w:rPr>
          <w:b/>
        </w:rPr>
        <w:t>г. Находка</w:t>
      </w:r>
    </w:p>
    <w:p w:rsidR="00373713" w:rsidRDefault="00373713" w:rsidP="00373713">
      <w:pPr>
        <w:jc w:val="center"/>
        <w:rPr>
          <w:b/>
        </w:rPr>
      </w:pPr>
      <w:r>
        <w:rPr>
          <w:b/>
        </w:rPr>
        <w:t>2013</w:t>
      </w:r>
    </w:p>
    <w:p w:rsidR="00186E4C" w:rsidRDefault="00186E4C" w:rsidP="00373713">
      <w:pPr>
        <w:jc w:val="center"/>
        <w:rPr>
          <w:b/>
        </w:rPr>
      </w:pPr>
    </w:p>
    <w:p w:rsidR="00186E4C" w:rsidRDefault="00186E4C" w:rsidP="00373713">
      <w:pPr>
        <w:jc w:val="center"/>
        <w:rPr>
          <w:b/>
        </w:rPr>
      </w:pPr>
    </w:p>
    <w:p w:rsidR="00186E4C" w:rsidRPr="00023AD2" w:rsidRDefault="00186E4C" w:rsidP="00373713">
      <w:pPr>
        <w:jc w:val="center"/>
        <w:rPr>
          <w:b/>
        </w:rPr>
      </w:pPr>
    </w:p>
    <w:p w:rsidR="00373713" w:rsidRPr="00CC6C2C" w:rsidRDefault="00373713" w:rsidP="00186E4C">
      <w:pPr>
        <w:tabs>
          <w:tab w:val="left" w:pos="5700"/>
          <w:tab w:val="right" w:pos="9081"/>
        </w:tabs>
        <w:spacing w:line="360" w:lineRule="auto"/>
        <w:jc w:val="center"/>
        <w:rPr>
          <w:b/>
          <w:color w:val="000000"/>
          <w:szCs w:val="24"/>
        </w:rPr>
      </w:pPr>
      <w:r w:rsidRPr="00CC6C2C">
        <w:rPr>
          <w:b/>
          <w:color w:val="000000"/>
          <w:szCs w:val="24"/>
        </w:rPr>
        <w:lastRenderedPageBreak/>
        <w:t>Пояснительная записка</w:t>
      </w:r>
    </w:p>
    <w:p w:rsidR="00373713" w:rsidRPr="00BB6E40" w:rsidRDefault="00373713" w:rsidP="00186E4C">
      <w:pPr>
        <w:tabs>
          <w:tab w:val="left" w:pos="5700"/>
          <w:tab w:val="right" w:pos="9081"/>
        </w:tabs>
        <w:spacing w:line="360" w:lineRule="auto"/>
        <w:jc w:val="both"/>
        <w:rPr>
          <w:szCs w:val="24"/>
        </w:rPr>
      </w:pPr>
      <w:r w:rsidRPr="00A95F0B">
        <w:rPr>
          <w:color w:val="000000"/>
          <w:szCs w:val="24"/>
        </w:rPr>
        <w:t xml:space="preserve">Рабочая </w:t>
      </w:r>
      <w:r>
        <w:rPr>
          <w:color w:val="000000"/>
          <w:szCs w:val="24"/>
        </w:rPr>
        <w:t>программа   по математике</w:t>
      </w:r>
      <w:r w:rsidR="000B321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для </w:t>
      </w:r>
      <w:r w:rsidRPr="00A95F0B">
        <w:rPr>
          <w:color w:val="000000"/>
          <w:szCs w:val="24"/>
        </w:rPr>
        <w:t>10</w:t>
      </w:r>
      <w:r w:rsidR="00863279">
        <w:rPr>
          <w:color w:val="000000"/>
          <w:szCs w:val="24"/>
        </w:rPr>
        <w:t xml:space="preserve">  класса</w:t>
      </w:r>
      <w:r w:rsidRPr="00A95F0B">
        <w:rPr>
          <w:color w:val="000000"/>
          <w:szCs w:val="24"/>
        </w:rPr>
        <w:t xml:space="preserve">   составлена  на   основе  </w:t>
      </w:r>
      <w:r>
        <w:rPr>
          <w:color w:val="000000"/>
          <w:szCs w:val="24"/>
        </w:rPr>
        <w:t>Примерной программы  среднего ( полного) общего образования</w:t>
      </w:r>
      <w:r w:rsidR="000B321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по математике </w:t>
      </w:r>
      <w:r w:rsidR="00CB2D80">
        <w:rPr>
          <w:color w:val="000000"/>
          <w:szCs w:val="24"/>
        </w:rPr>
        <w:t>(</w:t>
      </w:r>
      <w:r>
        <w:rPr>
          <w:color w:val="000000"/>
          <w:szCs w:val="24"/>
        </w:rPr>
        <w:t>базовый уровень</w:t>
      </w:r>
      <w:r w:rsidR="00CB2D80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и </w:t>
      </w:r>
      <w:r w:rsidR="00A13228">
        <w:rPr>
          <w:color w:val="000000"/>
          <w:szCs w:val="24"/>
        </w:rPr>
        <w:t>авторской программы А.Н. Колмо</w:t>
      </w:r>
      <w:r w:rsidRPr="00CC6C2C">
        <w:rPr>
          <w:color w:val="000000"/>
          <w:szCs w:val="24"/>
        </w:rPr>
        <w:t>горова по алгебре и началам анализа (базовый уровень) для средне</w:t>
      </w:r>
      <w:r w:rsidR="00CB2D80">
        <w:rPr>
          <w:color w:val="000000"/>
          <w:szCs w:val="24"/>
        </w:rPr>
        <w:t>го (полного) общего образования</w:t>
      </w:r>
      <w:r>
        <w:rPr>
          <w:color w:val="000000"/>
          <w:szCs w:val="24"/>
        </w:rPr>
        <w:t>,</w:t>
      </w:r>
      <w:r w:rsidR="000B3213">
        <w:rPr>
          <w:color w:val="000000"/>
          <w:szCs w:val="24"/>
        </w:rPr>
        <w:t xml:space="preserve"> </w:t>
      </w:r>
      <w:r w:rsidR="00CB2D80">
        <w:rPr>
          <w:color w:val="000000"/>
          <w:szCs w:val="24"/>
        </w:rPr>
        <w:t xml:space="preserve">реализующих   </w:t>
      </w:r>
      <w:r w:rsidR="00CB2D80">
        <w:rPr>
          <w:szCs w:val="24"/>
        </w:rPr>
        <w:t xml:space="preserve">федеральный компонент  государственного образовательного стандарта </w:t>
      </w:r>
      <w:r w:rsidR="002576F5">
        <w:rPr>
          <w:szCs w:val="24"/>
        </w:rPr>
        <w:t>среднего (полного) образования по математике.</w:t>
      </w:r>
    </w:p>
    <w:p w:rsidR="00373713" w:rsidRPr="00D97D05" w:rsidRDefault="00373713" w:rsidP="00186E4C">
      <w:pPr>
        <w:tabs>
          <w:tab w:val="left" w:pos="5700"/>
          <w:tab w:val="right" w:pos="9081"/>
        </w:tabs>
        <w:spacing w:line="360" w:lineRule="auto"/>
        <w:rPr>
          <w:color w:val="000000"/>
          <w:szCs w:val="24"/>
        </w:rPr>
      </w:pPr>
    </w:p>
    <w:p w:rsidR="00373713" w:rsidRPr="00CC6C2C" w:rsidRDefault="00373713" w:rsidP="00186E4C">
      <w:pPr>
        <w:tabs>
          <w:tab w:val="left" w:pos="5700"/>
          <w:tab w:val="right" w:pos="9081"/>
        </w:tabs>
        <w:spacing w:line="360" w:lineRule="auto"/>
        <w:jc w:val="both"/>
        <w:rPr>
          <w:color w:val="000000"/>
          <w:szCs w:val="24"/>
        </w:rPr>
      </w:pPr>
      <w:r w:rsidRPr="00EF2A82">
        <w:rPr>
          <w:b/>
          <w:szCs w:val="24"/>
        </w:rPr>
        <w:t xml:space="preserve">Цели </w:t>
      </w:r>
      <w:r>
        <w:rPr>
          <w:b/>
          <w:szCs w:val="24"/>
        </w:rPr>
        <w:t>обучения математики на базовом уровне</w:t>
      </w:r>
      <w:r w:rsidRPr="00EF2A82">
        <w:rPr>
          <w:b/>
          <w:szCs w:val="24"/>
        </w:rPr>
        <w:t xml:space="preserve">: </w:t>
      </w:r>
    </w:p>
    <w:p w:rsidR="00373713" w:rsidRPr="00A95F0B" w:rsidRDefault="00373713" w:rsidP="00186E4C">
      <w:pPr>
        <w:widowControl w:val="0"/>
        <w:spacing w:line="360" w:lineRule="auto"/>
        <w:ind w:firstLine="709"/>
        <w:jc w:val="both"/>
        <w:rPr>
          <w:szCs w:val="24"/>
        </w:rPr>
      </w:pPr>
      <w:r w:rsidRPr="00A95F0B">
        <w:rPr>
          <w:szCs w:val="24"/>
        </w:rPr>
        <w:t>Изучение математики в старшей школе на базовом уровне направлено на достижение следующих целей:</w:t>
      </w:r>
    </w:p>
    <w:p w:rsidR="00373713" w:rsidRPr="00A95F0B" w:rsidRDefault="00373713" w:rsidP="007061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A95F0B">
        <w:rPr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373713" w:rsidRPr="00A95F0B" w:rsidRDefault="00373713" w:rsidP="007061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A95F0B">
        <w:rPr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73713" w:rsidRPr="00A95F0B" w:rsidRDefault="00373713" w:rsidP="007061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A95F0B">
        <w:rPr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73713" w:rsidRPr="00A95F0B" w:rsidRDefault="00373713" w:rsidP="0070611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Cs w:val="24"/>
          <w:u w:val="single"/>
        </w:rPr>
      </w:pPr>
      <w:r w:rsidRPr="00A95F0B">
        <w:rPr>
          <w:szCs w:val="24"/>
        </w:rPr>
        <w:t xml:space="preserve">воспитание средствами математики культуры личности: </w:t>
      </w:r>
      <w:r w:rsidRPr="00A95F0B">
        <w:rPr>
          <w:color w:val="000000"/>
          <w:szCs w:val="24"/>
        </w:rPr>
        <w:t>отношения к математике как части общечеловеческой культуры:</w:t>
      </w:r>
      <w:r w:rsidRPr="00A95F0B">
        <w:rPr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C226A8" w:rsidRDefault="00373713" w:rsidP="0070611A">
      <w:pPr>
        <w:spacing w:line="360" w:lineRule="auto"/>
        <w:jc w:val="both"/>
        <w:rPr>
          <w:b/>
          <w:sz w:val="28"/>
          <w:szCs w:val="28"/>
        </w:rPr>
      </w:pPr>
      <w:r>
        <w:rPr>
          <w:szCs w:val="24"/>
        </w:rPr>
        <w:t>Использование приобретенных знаний и умений для решения практических задач в повседневной жизни.</w:t>
      </w:r>
      <w:r w:rsidR="00C226A8" w:rsidRPr="00C226A8">
        <w:rPr>
          <w:b/>
          <w:sz w:val="28"/>
          <w:szCs w:val="28"/>
        </w:rPr>
        <w:t xml:space="preserve"> </w:t>
      </w:r>
    </w:p>
    <w:p w:rsidR="00373713" w:rsidRPr="00A95F0B" w:rsidRDefault="00373713" w:rsidP="0070611A">
      <w:pPr>
        <w:spacing w:line="360" w:lineRule="auto"/>
        <w:jc w:val="both"/>
        <w:rPr>
          <w:szCs w:val="24"/>
        </w:rPr>
      </w:pPr>
    </w:p>
    <w:p w:rsidR="00373713" w:rsidRPr="00EF2A82" w:rsidRDefault="00373713" w:rsidP="00186E4C">
      <w:pPr>
        <w:spacing w:line="360" w:lineRule="auto"/>
        <w:jc w:val="both"/>
        <w:rPr>
          <w:b/>
          <w:szCs w:val="24"/>
        </w:rPr>
      </w:pPr>
      <w:r w:rsidRPr="00EF2A82">
        <w:rPr>
          <w:b/>
          <w:szCs w:val="24"/>
        </w:rPr>
        <w:t>Основные задачи:</w:t>
      </w:r>
    </w:p>
    <w:p w:rsidR="00373713" w:rsidRPr="00A95F0B" w:rsidRDefault="0070611A" w:rsidP="00186E4C">
      <w:pPr>
        <w:spacing w:line="360" w:lineRule="auto"/>
        <w:jc w:val="both"/>
        <w:rPr>
          <w:szCs w:val="24"/>
        </w:rPr>
      </w:pPr>
      <w:r>
        <w:rPr>
          <w:szCs w:val="24"/>
        </w:rPr>
        <w:t>п</w:t>
      </w:r>
      <w:r w:rsidR="00373713" w:rsidRPr="00A95F0B">
        <w:rPr>
          <w:szCs w:val="24"/>
        </w:rPr>
        <w:t xml:space="preserve">рограмма рассчитана на решение двух основных задач:  </w:t>
      </w:r>
    </w:p>
    <w:p w:rsidR="00373713" w:rsidRPr="00A95F0B" w:rsidRDefault="00373713" w:rsidP="00186E4C">
      <w:pPr>
        <w:spacing w:line="360" w:lineRule="auto"/>
        <w:jc w:val="both"/>
        <w:rPr>
          <w:szCs w:val="24"/>
        </w:rPr>
      </w:pPr>
      <w:r w:rsidRPr="00A95F0B">
        <w:rPr>
          <w:szCs w:val="24"/>
        </w:rPr>
        <w:t>обеспечить богатую математическую базу, достаточную для дальнейшего изучения физико-математических  и естественных  направлений наук;</w:t>
      </w:r>
    </w:p>
    <w:p w:rsidR="00373713" w:rsidRPr="00A95F0B" w:rsidRDefault="00373713" w:rsidP="00186E4C">
      <w:pPr>
        <w:spacing w:line="360" w:lineRule="auto"/>
        <w:jc w:val="both"/>
        <w:rPr>
          <w:szCs w:val="24"/>
        </w:rPr>
      </w:pPr>
      <w:r w:rsidRPr="00A95F0B">
        <w:rPr>
          <w:szCs w:val="24"/>
        </w:rPr>
        <w:t>привить учащимся навыки самостоятельного добывания знаний, подготовить их психику к устойчивой напряженной творческой работе по расширению пространства, как своих знаний, так и избранной науки в целом.</w:t>
      </w:r>
    </w:p>
    <w:p w:rsidR="00373713" w:rsidRDefault="00373713" w:rsidP="00186E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70611A" w:rsidRDefault="0070611A" w:rsidP="00186E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:rsidR="008704FA" w:rsidRDefault="008704FA" w:rsidP="00186E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:rsidR="00C31F8D" w:rsidRDefault="00CB2D80" w:rsidP="00186E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Учебный план МБОУ «ОСОШ №1» предусматривает 105 часов, 2 часа из инвариантной части и 1 час из вариативной части</w:t>
      </w:r>
      <w:r w:rsidR="008704F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для изучения математики в 10 классе</w:t>
      </w:r>
      <w:r w:rsidR="00BD31EA">
        <w:rPr>
          <w:color w:val="000000"/>
          <w:szCs w:val="24"/>
        </w:rPr>
        <w:t>, 3 часа в неделю</w:t>
      </w:r>
      <w:r w:rsidR="00C31F8D">
        <w:rPr>
          <w:color w:val="000000"/>
          <w:szCs w:val="24"/>
        </w:rPr>
        <w:t xml:space="preserve">: </w:t>
      </w:r>
    </w:p>
    <w:p w:rsidR="00373713" w:rsidRDefault="008704FA" w:rsidP="00186E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2 часа на курс алгебры и начал</w:t>
      </w:r>
      <w:r w:rsidR="00BD31EA">
        <w:rPr>
          <w:color w:val="000000"/>
          <w:szCs w:val="24"/>
        </w:rPr>
        <w:t xml:space="preserve"> анализа и 1 час на курс геометрии.</w:t>
      </w:r>
    </w:p>
    <w:p w:rsidR="00373713" w:rsidRDefault="00373713" w:rsidP="00186E4C">
      <w:pPr>
        <w:spacing w:line="360" w:lineRule="auto"/>
        <w:rPr>
          <w:szCs w:val="24"/>
        </w:rPr>
      </w:pPr>
    </w:p>
    <w:p w:rsidR="00373713" w:rsidRPr="00373713" w:rsidRDefault="00373713" w:rsidP="00186E4C">
      <w:pPr>
        <w:spacing w:line="360" w:lineRule="auto"/>
        <w:rPr>
          <w:szCs w:val="24"/>
        </w:rPr>
      </w:pPr>
    </w:p>
    <w:p w:rsidR="00373713" w:rsidRPr="00CD3427" w:rsidRDefault="00BD31EA" w:rsidP="00186E4C">
      <w:pPr>
        <w:spacing w:line="360" w:lineRule="auto"/>
        <w:rPr>
          <w:color w:val="000000"/>
          <w:szCs w:val="24"/>
        </w:rPr>
      </w:pPr>
      <w:r>
        <w:rPr>
          <w:szCs w:val="24"/>
        </w:rPr>
        <w:t xml:space="preserve"> У</w:t>
      </w:r>
      <w:r w:rsidR="00373713" w:rsidRPr="00CD3427">
        <w:rPr>
          <w:b/>
          <w:color w:val="000000"/>
          <w:szCs w:val="24"/>
        </w:rPr>
        <w:t>чебно-методический комплект :</w:t>
      </w:r>
    </w:p>
    <w:p w:rsidR="000B3213" w:rsidRDefault="00BD31EA" w:rsidP="00186E4C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учебники: </w:t>
      </w:r>
      <w:r w:rsidR="000B3213">
        <w:rPr>
          <w:color w:val="000000"/>
          <w:szCs w:val="24"/>
        </w:rPr>
        <w:t xml:space="preserve"> </w:t>
      </w:r>
    </w:p>
    <w:p w:rsidR="00373713" w:rsidRPr="009C7AA4" w:rsidRDefault="000B3213" w:rsidP="00186E4C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 w:rsidR="00373713">
        <w:rPr>
          <w:color w:val="000000"/>
          <w:szCs w:val="24"/>
        </w:rPr>
        <w:t xml:space="preserve">А.Н. Колмогоров :  Алгебра и начала анализа, учебник для 10 – 11 классов </w:t>
      </w:r>
      <w:r>
        <w:rPr>
          <w:color w:val="000000"/>
          <w:szCs w:val="24"/>
        </w:rPr>
        <w:t>(</w:t>
      </w:r>
      <w:r w:rsidR="00BD31EA">
        <w:rPr>
          <w:color w:val="000000"/>
          <w:szCs w:val="24"/>
        </w:rPr>
        <w:t>базовый уровень</w:t>
      </w:r>
      <w:r>
        <w:rPr>
          <w:color w:val="000000"/>
          <w:szCs w:val="24"/>
        </w:rPr>
        <w:t>)</w:t>
      </w:r>
      <w:r w:rsidR="00BD31EA">
        <w:rPr>
          <w:color w:val="000000"/>
          <w:szCs w:val="24"/>
        </w:rPr>
        <w:t>;</w:t>
      </w:r>
    </w:p>
    <w:p w:rsidR="00373713" w:rsidRPr="009C7AA4" w:rsidRDefault="000B3213" w:rsidP="00186E4C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373713">
        <w:rPr>
          <w:color w:val="000000"/>
          <w:szCs w:val="24"/>
        </w:rPr>
        <w:t>Л.С. Атанасян, В.Ф. Бутусов  Геометрия 10 -11 класс</w:t>
      </w:r>
      <w:r w:rsidR="00BD31EA">
        <w:rPr>
          <w:color w:val="000000"/>
          <w:szCs w:val="24"/>
        </w:rPr>
        <w:t xml:space="preserve"> (базовый уровень);</w:t>
      </w:r>
    </w:p>
    <w:p w:rsidR="00373713" w:rsidRDefault="000B3213" w:rsidP="00186E4C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373713">
        <w:rPr>
          <w:color w:val="000000"/>
          <w:szCs w:val="24"/>
        </w:rPr>
        <w:t>Б.Г. Зив</w:t>
      </w:r>
      <w:r w:rsidR="008704FA">
        <w:rPr>
          <w:color w:val="000000"/>
          <w:szCs w:val="24"/>
        </w:rPr>
        <w:t xml:space="preserve"> </w:t>
      </w:r>
      <w:r w:rsidR="00373713">
        <w:rPr>
          <w:color w:val="000000"/>
          <w:szCs w:val="24"/>
        </w:rPr>
        <w:t xml:space="preserve">Дидактические материалы по геометрии 10 , 11 классы. </w:t>
      </w: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0B3213" w:rsidRDefault="000B32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0B3213" w:rsidRDefault="000B32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0B3213" w:rsidRDefault="000B32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0B3213" w:rsidRDefault="000B32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0B3213" w:rsidRDefault="000B32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0B3213" w:rsidRDefault="000B32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0B3213" w:rsidRDefault="000B32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0B3213" w:rsidRDefault="000B32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</w:t>
      </w: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916ED6" w:rsidRDefault="00916ED6" w:rsidP="00916ED6">
      <w:pPr>
        <w:spacing w:line="360" w:lineRule="auto"/>
        <w:rPr>
          <w:b/>
          <w:color w:val="000000"/>
          <w:szCs w:val="24"/>
        </w:rPr>
      </w:pPr>
    </w:p>
    <w:p w:rsidR="00783A25" w:rsidRDefault="00783A25" w:rsidP="00916ED6">
      <w:pPr>
        <w:spacing w:line="360" w:lineRule="auto"/>
        <w:jc w:val="center"/>
        <w:rPr>
          <w:b/>
          <w:color w:val="000000"/>
          <w:szCs w:val="24"/>
        </w:rPr>
      </w:pPr>
    </w:p>
    <w:p w:rsidR="00783A25" w:rsidRDefault="00783A25" w:rsidP="00916ED6">
      <w:pPr>
        <w:spacing w:line="360" w:lineRule="auto"/>
        <w:jc w:val="center"/>
        <w:rPr>
          <w:b/>
          <w:color w:val="000000"/>
          <w:szCs w:val="24"/>
        </w:rPr>
      </w:pPr>
    </w:p>
    <w:p w:rsidR="00373713" w:rsidRDefault="00BD31EA" w:rsidP="00916ED6">
      <w:pPr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Тр</w:t>
      </w:r>
      <w:r w:rsidR="00373713" w:rsidRPr="00A95F0B">
        <w:rPr>
          <w:b/>
          <w:color w:val="000000"/>
          <w:szCs w:val="24"/>
        </w:rPr>
        <w:t>ебован</w:t>
      </w:r>
      <w:r w:rsidR="00373713">
        <w:rPr>
          <w:b/>
          <w:color w:val="000000"/>
          <w:szCs w:val="24"/>
        </w:rPr>
        <w:t>ия к уровню подготовки учащихся</w:t>
      </w:r>
      <w:r>
        <w:rPr>
          <w:b/>
          <w:color w:val="000000"/>
          <w:szCs w:val="24"/>
        </w:rPr>
        <w:t xml:space="preserve"> 10 класса</w:t>
      </w:r>
    </w:p>
    <w:p w:rsidR="00373713" w:rsidRPr="00CD3427" w:rsidRDefault="00373713" w:rsidP="00186E4C">
      <w:pPr>
        <w:spacing w:line="360" w:lineRule="auto"/>
        <w:rPr>
          <w:color w:val="000000"/>
          <w:szCs w:val="24"/>
        </w:rPr>
      </w:pPr>
    </w:p>
    <w:p w:rsidR="00373713" w:rsidRDefault="00373713" w:rsidP="00186E4C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В результате  изучения</w:t>
      </w:r>
      <w:r w:rsidR="00863279">
        <w:rPr>
          <w:bCs/>
          <w:sz w:val="22"/>
          <w:szCs w:val="22"/>
        </w:rPr>
        <w:t xml:space="preserve"> курса </w:t>
      </w:r>
      <w:r w:rsidRPr="00295782">
        <w:rPr>
          <w:b/>
          <w:bCs/>
          <w:sz w:val="22"/>
          <w:szCs w:val="22"/>
        </w:rPr>
        <w:t>алгебры и начал анализа</w:t>
      </w:r>
      <w:r w:rsidRPr="00322FB3">
        <w:rPr>
          <w:bCs/>
          <w:sz w:val="22"/>
          <w:szCs w:val="22"/>
        </w:rPr>
        <w:t xml:space="preserve"> ученик </w:t>
      </w:r>
      <w:r w:rsidR="00BD31EA">
        <w:rPr>
          <w:bCs/>
          <w:sz w:val="22"/>
          <w:szCs w:val="22"/>
        </w:rPr>
        <w:t xml:space="preserve">10 класса </w:t>
      </w:r>
      <w:r w:rsidRPr="00322FB3">
        <w:rPr>
          <w:bCs/>
          <w:sz w:val="22"/>
          <w:szCs w:val="22"/>
        </w:rPr>
        <w:t>должен</w:t>
      </w:r>
      <w:r w:rsidR="00BD31EA">
        <w:rPr>
          <w:bCs/>
          <w:sz w:val="22"/>
          <w:szCs w:val="22"/>
        </w:rPr>
        <w:t>:</w:t>
      </w:r>
    </w:p>
    <w:p w:rsidR="00C31F8D" w:rsidRPr="00F3289A" w:rsidRDefault="00C31F8D" w:rsidP="00C31F8D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з</w:t>
      </w:r>
      <w:r w:rsidR="00373713" w:rsidRPr="00B54011">
        <w:rPr>
          <w:b/>
          <w:bCs/>
          <w:szCs w:val="24"/>
        </w:rPr>
        <w:t>нать</w:t>
      </w:r>
      <w:r>
        <w:rPr>
          <w:b/>
          <w:bCs/>
          <w:szCs w:val="24"/>
        </w:rPr>
        <w:t>/</w:t>
      </w:r>
      <w:r w:rsidRPr="00C31F8D">
        <w:rPr>
          <w:b/>
          <w:bCs/>
          <w:sz w:val="22"/>
          <w:szCs w:val="22"/>
        </w:rPr>
        <w:t xml:space="preserve"> </w:t>
      </w:r>
      <w:r w:rsidRPr="00694D5A">
        <w:rPr>
          <w:b/>
          <w:bCs/>
          <w:sz w:val="22"/>
          <w:szCs w:val="22"/>
        </w:rPr>
        <w:t>понимать:</w:t>
      </w:r>
    </w:p>
    <w:p w:rsidR="00373713" w:rsidRPr="00F3289A" w:rsidRDefault="00373713" w:rsidP="00186E4C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 w:rsidRPr="00B54011">
        <w:rPr>
          <w:bCs/>
          <w:szCs w:val="24"/>
        </w:rPr>
        <w:t>определения тригонометрических функций, их графики</w:t>
      </w:r>
      <w:r>
        <w:rPr>
          <w:bCs/>
          <w:szCs w:val="24"/>
        </w:rPr>
        <w:t>, свойства;</w:t>
      </w:r>
    </w:p>
    <w:p w:rsidR="00373713" w:rsidRDefault="00373713" w:rsidP="00186E4C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>методы решения различных уравнений и неравенств, систем уравнений и</w:t>
      </w:r>
      <w:r w:rsidR="00605966">
        <w:rPr>
          <w:bCs/>
          <w:szCs w:val="24"/>
        </w:rPr>
        <w:t xml:space="preserve"> </w:t>
      </w:r>
      <w:r>
        <w:rPr>
          <w:bCs/>
          <w:szCs w:val="24"/>
        </w:rPr>
        <w:t>неравенств;</w:t>
      </w:r>
    </w:p>
    <w:p w:rsidR="00373713" w:rsidRPr="003F1D24" w:rsidRDefault="00373713" w:rsidP="00605966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 w:val="22"/>
          <w:szCs w:val="22"/>
        </w:rPr>
        <w:t xml:space="preserve">значение математической  науки для решения задач, возникающих в теории и </w:t>
      </w:r>
      <w:r w:rsidRPr="003F1D24">
        <w:rPr>
          <w:szCs w:val="24"/>
        </w:rPr>
        <w:t>практики; широту и в тоже время ограниченность применения математических методов к анализу и исследованию процессов и явлений в природе и обществе ;</w:t>
      </w:r>
    </w:p>
    <w:p w:rsidR="00373713" w:rsidRPr="003F1D24" w:rsidRDefault="00373713" w:rsidP="00605966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3F1D24">
        <w:rPr>
          <w:szCs w:val="24"/>
        </w:rPr>
        <w:t>значение практики и вопросов , возникающих в самой математике для формирования и развития математической науки; историю р</w:t>
      </w:r>
      <w:r w:rsidR="003A54D8">
        <w:rPr>
          <w:szCs w:val="24"/>
        </w:rPr>
        <w:t xml:space="preserve">азвития понятия числа, создания </w:t>
      </w:r>
      <w:r w:rsidRPr="003F1D24">
        <w:rPr>
          <w:szCs w:val="24"/>
        </w:rPr>
        <w:t xml:space="preserve">математического анализа, возникновение и развитие геометрии; </w:t>
      </w:r>
    </w:p>
    <w:p w:rsidR="00373713" w:rsidRPr="003F1D24" w:rsidRDefault="00373713" w:rsidP="00605966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F1D24">
        <w:rPr>
          <w:szCs w:val="24"/>
        </w:rPr>
        <w:t>универсальный характер законов логики математических рассуждений, их применимость во всех областях человеческой жизни;</w:t>
      </w:r>
    </w:p>
    <w:p w:rsidR="00373713" w:rsidRPr="003F1D24" w:rsidRDefault="00373713" w:rsidP="00605966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3F1D24">
        <w:rPr>
          <w:szCs w:val="24"/>
        </w:rPr>
        <w:t>вероятный характер различных процессов окружающего мира;</w:t>
      </w:r>
    </w:p>
    <w:p w:rsidR="00605966" w:rsidRDefault="00605966" w:rsidP="00186E4C">
      <w:pPr>
        <w:spacing w:line="360" w:lineRule="auto"/>
        <w:jc w:val="both"/>
        <w:rPr>
          <w:b/>
          <w:color w:val="000000"/>
          <w:szCs w:val="24"/>
        </w:rPr>
      </w:pPr>
    </w:p>
    <w:p w:rsidR="00C31F8D" w:rsidRPr="003A54D8" w:rsidRDefault="0070611A" w:rsidP="00C31F8D">
      <w:pPr>
        <w:ind w:left="284" w:hanging="709"/>
        <w:jc w:val="both"/>
        <w:rPr>
          <w:szCs w:val="24"/>
        </w:rPr>
      </w:pPr>
      <w:r>
        <w:rPr>
          <w:b/>
          <w:szCs w:val="24"/>
        </w:rPr>
        <w:t xml:space="preserve">      </w:t>
      </w:r>
      <w:r w:rsidR="00C31F8D" w:rsidRPr="003A54D8">
        <w:rPr>
          <w:b/>
          <w:szCs w:val="24"/>
        </w:rPr>
        <w:t>уметь</w:t>
      </w:r>
      <w:r w:rsidR="00C31F8D" w:rsidRPr="003A54D8">
        <w:rPr>
          <w:szCs w:val="24"/>
        </w:rPr>
        <w:t>:</w:t>
      </w:r>
    </w:p>
    <w:p w:rsidR="00C31F8D" w:rsidRPr="003A54D8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находить значения тригонометрических выражений на основе определений и основных свойств;</w:t>
      </w:r>
    </w:p>
    <w:p w:rsidR="00C31F8D" w:rsidRPr="003A54D8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выполнять тождественные преобразования тригонометрических, выражений;</w:t>
      </w:r>
    </w:p>
    <w:p w:rsidR="00C31F8D" w:rsidRPr="003A54D8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C31F8D" w:rsidRPr="003A54D8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определять значения функции по значению аргумента при различных способах задания функции;</w:t>
      </w:r>
    </w:p>
    <w:p w:rsidR="00C31F8D" w:rsidRPr="003A54D8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описывать по графику и в простейших случаях по формуле поведение и свойства функций;</w:t>
      </w:r>
    </w:p>
    <w:p w:rsidR="00C31F8D" w:rsidRPr="003A54D8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строить графики линейной, квадратичной, тригонометрических, функций;</w:t>
      </w:r>
    </w:p>
    <w:p w:rsidR="00C31F8D" w:rsidRPr="003A54D8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решать уравнения и неравенства, используя свойства функций и их графики;</w:t>
      </w:r>
    </w:p>
    <w:p w:rsidR="00C31F8D" w:rsidRPr="003A54D8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решать рациональные, тригонометрические уравнения;</w:t>
      </w:r>
    </w:p>
    <w:p w:rsidR="00454E63" w:rsidRPr="00454E63" w:rsidRDefault="00C31F8D" w:rsidP="0070611A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использовать графический метод для приближенного решения уравнений и неравенств.</w:t>
      </w:r>
      <w:r w:rsidR="00454E63" w:rsidRPr="00454E63">
        <w:rPr>
          <w:szCs w:val="24"/>
        </w:rPr>
        <w:t xml:space="preserve"> вычислять производные  элементарных функций, используя справочные   материалы; </w:t>
      </w:r>
    </w:p>
    <w:p w:rsidR="00454E63" w:rsidRPr="00454E63" w:rsidRDefault="00454E63" w:rsidP="00454E6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454E63">
        <w:rPr>
          <w:szCs w:val="24"/>
        </w:rPr>
        <w:t xml:space="preserve">исследовать в простейших случаях функции на монотонность, находить наибольшие и </w:t>
      </w:r>
      <w:r>
        <w:rPr>
          <w:szCs w:val="24"/>
        </w:rPr>
        <w:t xml:space="preserve">   </w:t>
      </w:r>
      <w:r w:rsidRPr="00454E63">
        <w:rPr>
          <w:szCs w:val="24"/>
        </w:rPr>
        <w:t xml:space="preserve">наименьшие значения функций, строить графики многочленов </w:t>
      </w:r>
      <w:r w:rsidRPr="00454E63">
        <w:rPr>
          <w:iCs/>
          <w:szCs w:val="24"/>
        </w:rPr>
        <w:t>и простейших рациональных функций</w:t>
      </w:r>
      <w:r w:rsidRPr="00454E63">
        <w:rPr>
          <w:szCs w:val="24"/>
        </w:rPr>
        <w:t xml:space="preserve"> с использованием аппарата математического анализа;</w:t>
      </w:r>
    </w:p>
    <w:p w:rsidR="00C31F8D" w:rsidRPr="00454E63" w:rsidRDefault="00C31F8D" w:rsidP="00454E63">
      <w:pPr>
        <w:spacing w:line="360" w:lineRule="auto"/>
        <w:jc w:val="both"/>
        <w:rPr>
          <w:b/>
          <w:color w:val="000000"/>
          <w:szCs w:val="24"/>
        </w:rPr>
      </w:pPr>
    </w:p>
    <w:p w:rsidR="00C31F8D" w:rsidRDefault="00C31F8D" w:rsidP="00186E4C">
      <w:pPr>
        <w:spacing w:line="360" w:lineRule="auto"/>
        <w:jc w:val="both"/>
        <w:rPr>
          <w:b/>
          <w:color w:val="000000"/>
          <w:szCs w:val="24"/>
        </w:rPr>
      </w:pPr>
    </w:p>
    <w:p w:rsidR="00C31F8D" w:rsidRDefault="00C31F8D" w:rsidP="00186E4C">
      <w:pPr>
        <w:spacing w:line="360" w:lineRule="auto"/>
        <w:jc w:val="both"/>
        <w:rPr>
          <w:b/>
          <w:color w:val="000000"/>
          <w:szCs w:val="24"/>
        </w:rPr>
      </w:pPr>
    </w:p>
    <w:p w:rsidR="00BD31EA" w:rsidRPr="00123085" w:rsidRDefault="00BD31EA" w:rsidP="00186E4C">
      <w:pPr>
        <w:spacing w:line="360" w:lineRule="auto"/>
        <w:jc w:val="both"/>
        <w:rPr>
          <w:b/>
          <w:color w:val="000000"/>
          <w:szCs w:val="24"/>
        </w:rPr>
      </w:pPr>
      <w:r w:rsidRPr="00123085">
        <w:rPr>
          <w:b/>
          <w:color w:val="000000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A54D8" w:rsidRPr="003A54D8" w:rsidRDefault="003A54D8" w:rsidP="003A54D8">
      <w:pPr>
        <w:spacing w:line="360" w:lineRule="auto"/>
        <w:jc w:val="both"/>
        <w:rPr>
          <w:szCs w:val="24"/>
        </w:rPr>
      </w:pPr>
      <w:r w:rsidRPr="003A54D8">
        <w:rPr>
          <w:szCs w:val="24"/>
        </w:rPr>
        <w:t>построения и исследования пр</w:t>
      </w:r>
      <w:r w:rsidR="00454E63">
        <w:rPr>
          <w:szCs w:val="24"/>
        </w:rPr>
        <w:t>остейших математических моделей;</w:t>
      </w:r>
      <w:r w:rsidRPr="003A54D8">
        <w:rPr>
          <w:szCs w:val="24"/>
        </w:rPr>
        <w:t xml:space="preserve"> </w:t>
      </w:r>
    </w:p>
    <w:p w:rsidR="00454E63" w:rsidRPr="00454E63" w:rsidRDefault="00454E63" w:rsidP="00454E63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454E63">
        <w:rPr>
          <w:szCs w:val="24"/>
        </w:rPr>
        <w:t xml:space="preserve">для решения прикладных задач, в том числе социально-экономических и физических, на наибольшие и наименьшие значения, на </w:t>
      </w:r>
      <w:r>
        <w:rPr>
          <w:szCs w:val="24"/>
        </w:rPr>
        <w:t>нахождение скорости и ускорения;</w:t>
      </w:r>
    </w:p>
    <w:p w:rsidR="00454E63" w:rsidRDefault="00454E63" w:rsidP="00454E63">
      <w:pPr>
        <w:spacing w:line="360" w:lineRule="auto"/>
        <w:jc w:val="both"/>
        <w:rPr>
          <w:b/>
          <w:color w:val="000000"/>
          <w:szCs w:val="24"/>
        </w:rPr>
      </w:pPr>
    </w:p>
    <w:p w:rsidR="00373713" w:rsidRDefault="00373713" w:rsidP="00186E4C">
      <w:pPr>
        <w:autoSpaceDE w:val="0"/>
        <w:autoSpaceDN w:val="0"/>
        <w:adjustRightInd w:val="0"/>
        <w:spacing w:after="20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результате  изучения  </w:t>
      </w:r>
      <w:r w:rsidR="00863279">
        <w:rPr>
          <w:bCs/>
          <w:sz w:val="22"/>
          <w:szCs w:val="22"/>
        </w:rPr>
        <w:t xml:space="preserve">курса </w:t>
      </w:r>
      <w:r w:rsidRPr="00295782">
        <w:rPr>
          <w:b/>
          <w:bCs/>
          <w:sz w:val="22"/>
          <w:szCs w:val="22"/>
        </w:rPr>
        <w:t xml:space="preserve">геометрии </w:t>
      </w:r>
      <w:r w:rsidRPr="00322FB3">
        <w:rPr>
          <w:bCs/>
          <w:sz w:val="22"/>
          <w:szCs w:val="22"/>
        </w:rPr>
        <w:t xml:space="preserve">ученик </w:t>
      </w:r>
      <w:r w:rsidR="005D080F">
        <w:rPr>
          <w:bCs/>
          <w:sz w:val="22"/>
          <w:szCs w:val="22"/>
        </w:rPr>
        <w:t xml:space="preserve">10 класса </w:t>
      </w:r>
      <w:r w:rsidRPr="00322FB3">
        <w:rPr>
          <w:bCs/>
          <w:sz w:val="22"/>
          <w:szCs w:val="22"/>
        </w:rPr>
        <w:t xml:space="preserve">должен </w:t>
      </w:r>
    </w:p>
    <w:p w:rsidR="00C31F8D" w:rsidRPr="00F3289A" w:rsidRDefault="00373713" w:rsidP="00C31F8D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 w:rsidRPr="00B54011">
        <w:rPr>
          <w:b/>
          <w:bCs/>
          <w:szCs w:val="24"/>
        </w:rPr>
        <w:t>знать</w:t>
      </w:r>
      <w:r w:rsidR="00C31F8D">
        <w:rPr>
          <w:b/>
          <w:bCs/>
          <w:szCs w:val="24"/>
        </w:rPr>
        <w:t>/</w:t>
      </w:r>
      <w:r w:rsidR="00C31F8D" w:rsidRPr="00C31F8D">
        <w:rPr>
          <w:b/>
          <w:bCs/>
          <w:sz w:val="22"/>
          <w:szCs w:val="22"/>
        </w:rPr>
        <w:t xml:space="preserve"> </w:t>
      </w:r>
      <w:r w:rsidR="00C31F8D" w:rsidRPr="00694D5A">
        <w:rPr>
          <w:b/>
          <w:bCs/>
          <w:sz w:val="22"/>
          <w:szCs w:val="22"/>
        </w:rPr>
        <w:t>понимать:</w:t>
      </w:r>
    </w:p>
    <w:p w:rsidR="00373713" w:rsidRDefault="00373713" w:rsidP="00186E4C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основные понятия и определения геометрических фигур по программе; </w:t>
      </w:r>
    </w:p>
    <w:p w:rsidR="00373713" w:rsidRDefault="00373713" w:rsidP="00186E4C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формулировки аксиом стереометрии, основных теорем и их следствий;                    </w:t>
      </w:r>
    </w:p>
    <w:p w:rsidR="00373713" w:rsidRDefault="00605966" w:rsidP="00186E4C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 xml:space="preserve"> </w:t>
      </w:r>
      <w:r w:rsidR="00373713">
        <w:rPr>
          <w:bCs/>
          <w:szCs w:val="24"/>
        </w:rPr>
        <w:t>возможности геометрии в описании свойств реальных предметов и и</w:t>
      </w:r>
      <w:r>
        <w:rPr>
          <w:bCs/>
          <w:szCs w:val="24"/>
        </w:rPr>
        <w:t xml:space="preserve">х </w:t>
      </w:r>
      <w:r w:rsidR="00373713">
        <w:rPr>
          <w:bCs/>
          <w:szCs w:val="24"/>
        </w:rPr>
        <w:t>взаимного  расположения;</w:t>
      </w:r>
    </w:p>
    <w:p w:rsidR="00373713" w:rsidRDefault="00373713" w:rsidP="00186E4C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>формулы для вычисления объемов и полной и боковой поверхностей  объемных фигур;</w:t>
      </w:r>
    </w:p>
    <w:p w:rsidR="00373713" w:rsidRDefault="00C31F8D" w:rsidP="00186E4C">
      <w:pPr>
        <w:autoSpaceDE w:val="0"/>
        <w:autoSpaceDN w:val="0"/>
        <w:adjustRightInd w:val="0"/>
        <w:spacing w:line="360" w:lineRule="auto"/>
        <w:rPr>
          <w:bCs/>
          <w:szCs w:val="24"/>
        </w:rPr>
      </w:pPr>
      <w:r>
        <w:rPr>
          <w:bCs/>
          <w:szCs w:val="24"/>
        </w:rPr>
        <w:t>роль аксиоматики в геометрии.</w:t>
      </w:r>
      <w:r w:rsidR="00373713">
        <w:rPr>
          <w:bCs/>
          <w:szCs w:val="24"/>
        </w:rPr>
        <w:t xml:space="preserve"> </w:t>
      </w:r>
    </w:p>
    <w:p w:rsidR="00C31F8D" w:rsidRDefault="00C31F8D" w:rsidP="00C31F8D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</w:t>
      </w:r>
      <w:r w:rsidRPr="00590E06">
        <w:rPr>
          <w:b/>
          <w:bCs/>
          <w:sz w:val="22"/>
          <w:szCs w:val="22"/>
        </w:rPr>
        <w:t>меть</w:t>
      </w:r>
      <w:r>
        <w:rPr>
          <w:b/>
          <w:bCs/>
          <w:sz w:val="22"/>
          <w:szCs w:val="22"/>
        </w:rPr>
        <w:t xml:space="preserve"> :</w:t>
      </w:r>
    </w:p>
    <w:p w:rsidR="0084778B" w:rsidRPr="0084778B" w:rsidRDefault="0084778B" w:rsidP="0084778B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84778B">
        <w:rPr>
          <w:szCs w:val="24"/>
        </w:rPr>
        <w:t xml:space="preserve"> описывать взаимное расположение прямых и плоскостей в пространстве, </w:t>
      </w:r>
      <w:r w:rsidRPr="0084778B">
        <w:rPr>
          <w:iCs/>
          <w:szCs w:val="24"/>
        </w:rPr>
        <w:t>аргументировать свои суждения об этом расположении</w:t>
      </w:r>
      <w:r w:rsidRPr="0084778B">
        <w:rPr>
          <w:szCs w:val="24"/>
        </w:rPr>
        <w:t>;</w:t>
      </w:r>
    </w:p>
    <w:p w:rsidR="0084778B" w:rsidRPr="0084778B" w:rsidRDefault="0084778B" w:rsidP="0084778B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84778B">
        <w:rPr>
          <w:szCs w:val="24"/>
        </w:rPr>
        <w:t xml:space="preserve"> анализировать в простейших случаях взаимное расположение объектов в пространстве;</w:t>
      </w:r>
    </w:p>
    <w:p w:rsidR="0084778B" w:rsidRPr="0084778B" w:rsidRDefault="0084778B" w:rsidP="0084778B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84778B">
        <w:rPr>
          <w:szCs w:val="24"/>
        </w:rPr>
        <w:t xml:space="preserve"> решать планиметрические и простейшие стереометрические задачи на нахождение геометрических величин (длин, углов);</w:t>
      </w:r>
    </w:p>
    <w:p w:rsidR="0084778B" w:rsidRPr="0084778B" w:rsidRDefault="0084778B" w:rsidP="0084778B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84778B">
        <w:rPr>
          <w:szCs w:val="24"/>
        </w:rPr>
        <w:t xml:space="preserve"> использовать при решении стереометрических задач планиметрические факты и методы;</w:t>
      </w:r>
    </w:p>
    <w:p w:rsidR="0084778B" w:rsidRPr="0084778B" w:rsidRDefault="0084778B" w:rsidP="0084778B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jc w:val="both"/>
        <w:rPr>
          <w:szCs w:val="24"/>
        </w:rPr>
      </w:pPr>
      <w:r w:rsidRPr="0084778B">
        <w:rPr>
          <w:szCs w:val="24"/>
        </w:rPr>
        <w:t xml:space="preserve"> проводить доказательные рассуждения в ходе решения задач;</w:t>
      </w:r>
    </w:p>
    <w:p w:rsidR="00C31F8D" w:rsidRPr="003A54D8" w:rsidRDefault="00C31F8D" w:rsidP="00C31F8D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C31F8D" w:rsidRPr="003A54D8" w:rsidRDefault="00C31F8D" w:rsidP="00C31F8D">
      <w:pPr>
        <w:pStyle w:val="Style14"/>
        <w:widowControl/>
        <w:tabs>
          <w:tab w:val="left" w:pos="528"/>
        </w:tabs>
        <w:spacing w:before="10"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>проводить операции над векторами, вычислять длину и коор</w:t>
      </w:r>
      <w:r w:rsidRPr="003A54D8">
        <w:rPr>
          <w:rStyle w:val="FontStyle29"/>
          <w:sz w:val="24"/>
          <w:szCs w:val="24"/>
        </w:rPr>
        <w:softHyphen/>
        <w:t>динаты вектора, угол между векторами;</w:t>
      </w:r>
    </w:p>
    <w:p w:rsidR="00C31F8D" w:rsidRPr="003A54D8" w:rsidRDefault="00C31F8D" w:rsidP="00C31F8D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>решать геометрические задачи, опираясь на изученные свой</w:t>
      </w:r>
      <w:r w:rsidRPr="003A54D8">
        <w:rPr>
          <w:rStyle w:val="FontStyle29"/>
          <w:sz w:val="24"/>
          <w:szCs w:val="24"/>
        </w:rPr>
        <w:softHyphen/>
        <w:t>ства фигур и отношений между ними, применяя дополнитель</w:t>
      </w:r>
      <w:r w:rsidRPr="003A54D8">
        <w:rPr>
          <w:rStyle w:val="FontStyle29"/>
          <w:sz w:val="24"/>
          <w:szCs w:val="24"/>
        </w:rPr>
        <w:softHyphen/>
        <w:t>ные построения, алгебраический и тригонометрический аппа</w:t>
      </w:r>
      <w:r w:rsidRPr="003A54D8">
        <w:rPr>
          <w:rStyle w:val="FontStyle29"/>
          <w:sz w:val="24"/>
          <w:szCs w:val="24"/>
        </w:rPr>
        <w:softHyphen/>
        <w:t>рат, соображения симметрии;</w:t>
      </w:r>
    </w:p>
    <w:p w:rsidR="00C31F8D" w:rsidRPr="003A54D8" w:rsidRDefault="00C31F8D" w:rsidP="00C31F8D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31F8D" w:rsidRPr="003A54D8" w:rsidRDefault="00C31F8D" w:rsidP="00C31F8D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 xml:space="preserve"> решать простейшие планиме</w:t>
      </w:r>
      <w:r>
        <w:rPr>
          <w:rStyle w:val="FontStyle29"/>
          <w:sz w:val="24"/>
          <w:szCs w:val="24"/>
        </w:rPr>
        <w:t>трические задачи в пространстве.</w:t>
      </w:r>
    </w:p>
    <w:p w:rsidR="00BD31EA" w:rsidRPr="00605966" w:rsidRDefault="00BD31EA" w:rsidP="00605966">
      <w:pPr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 w:rsidRPr="00123085">
        <w:rPr>
          <w:b/>
          <w:color w:val="000000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A54D8" w:rsidRPr="003A54D8" w:rsidRDefault="003A54D8" w:rsidP="003A54D8">
      <w:pPr>
        <w:pStyle w:val="Style14"/>
        <w:widowControl/>
        <w:tabs>
          <w:tab w:val="left" w:pos="528"/>
        </w:tabs>
        <w:spacing w:before="14" w:line="360" w:lineRule="auto"/>
        <w:ind w:firstLine="0"/>
        <w:jc w:val="left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lastRenderedPageBreak/>
        <w:t>описания реальных ситуаций на языке геометрии;</w:t>
      </w:r>
    </w:p>
    <w:p w:rsidR="003A54D8" w:rsidRPr="003A54D8" w:rsidRDefault="003A54D8" w:rsidP="003A54D8">
      <w:pPr>
        <w:pStyle w:val="Style14"/>
        <w:widowControl/>
        <w:tabs>
          <w:tab w:val="left" w:pos="528"/>
        </w:tabs>
        <w:spacing w:before="5"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>расчетов, включающих простейшие тригонометрические фор</w:t>
      </w:r>
      <w:r w:rsidRPr="003A54D8">
        <w:rPr>
          <w:rStyle w:val="FontStyle29"/>
          <w:sz w:val="24"/>
          <w:szCs w:val="24"/>
        </w:rPr>
        <w:softHyphen/>
        <w:t>мулы;</w:t>
      </w:r>
    </w:p>
    <w:p w:rsidR="003A54D8" w:rsidRPr="003A54D8" w:rsidRDefault="003A54D8" w:rsidP="003A54D8">
      <w:pPr>
        <w:pStyle w:val="Style14"/>
        <w:widowControl/>
        <w:tabs>
          <w:tab w:val="left" w:pos="533"/>
        </w:tabs>
        <w:spacing w:before="48"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>решения геометрических задач с использованием тригономет</w:t>
      </w:r>
      <w:r w:rsidRPr="003A54D8">
        <w:rPr>
          <w:rStyle w:val="FontStyle29"/>
          <w:sz w:val="24"/>
          <w:szCs w:val="24"/>
        </w:rPr>
        <w:softHyphen/>
        <w:t>рии;</w:t>
      </w:r>
    </w:p>
    <w:p w:rsidR="003A54D8" w:rsidRPr="003A54D8" w:rsidRDefault="003A54D8" w:rsidP="003A54D8">
      <w:pPr>
        <w:pStyle w:val="Style14"/>
        <w:widowControl/>
        <w:tabs>
          <w:tab w:val="left" w:pos="533"/>
        </w:tabs>
        <w:spacing w:before="10"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>решения практических задач, связанных с нахождением гео</w:t>
      </w:r>
      <w:r w:rsidRPr="003A54D8">
        <w:rPr>
          <w:rStyle w:val="FontStyle29"/>
          <w:sz w:val="24"/>
          <w:szCs w:val="24"/>
        </w:rPr>
        <w:softHyphen/>
        <w:t>метрических величин (используя при необходимости справоч</w:t>
      </w:r>
      <w:r w:rsidRPr="003A54D8">
        <w:rPr>
          <w:rStyle w:val="FontStyle29"/>
          <w:sz w:val="24"/>
          <w:szCs w:val="24"/>
        </w:rPr>
        <w:softHyphen/>
        <w:t>ники и технические средства);</w:t>
      </w:r>
    </w:p>
    <w:p w:rsidR="003A54D8" w:rsidRPr="003A54D8" w:rsidRDefault="003A54D8" w:rsidP="003A54D8">
      <w:pPr>
        <w:pStyle w:val="Style14"/>
        <w:widowControl/>
        <w:tabs>
          <w:tab w:val="left" w:pos="533"/>
        </w:tabs>
        <w:spacing w:line="360" w:lineRule="auto"/>
        <w:ind w:firstLine="0"/>
        <w:rPr>
          <w:rStyle w:val="FontStyle29"/>
          <w:sz w:val="24"/>
          <w:szCs w:val="24"/>
        </w:rPr>
      </w:pPr>
      <w:r w:rsidRPr="003A54D8">
        <w:rPr>
          <w:rStyle w:val="FontStyle29"/>
          <w:sz w:val="24"/>
          <w:szCs w:val="24"/>
        </w:rPr>
        <w:t>построений геометрическими инструментами (линейка, уголь</w:t>
      </w:r>
      <w:r w:rsidRPr="003A54D8">
        <w:rPr>
          <w:rStyle w:val="FontStyle29"/>
          <w:sz w:val="24"/>
          <w:szCs w:val="24"/>
        </w:rPr>
        <w:softHyphen/>
        <w:t>ник, циркуль, транспортир).</w:t>
      </w: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DC3C69" w:rsidRDefault="00DC3C69" w:rsidP="00916ED6">
      <w:pPr>
        <w:autoSpaceDE w:val="0"/>
        <w:autoSpaceDN w:val="0"/>
        <w:adjustRightInd w:val="0"/>
        <w:spacing w:after="200"/>
        <w:jc w:val="center"/>
        <w:rPr>
          <w:b/>
          <w:color w:val="000000"/>
          <w:szCs w:val="24"/>
        </w:rPr>
      </w:pPr>
    </w:p>
    <w:p w:rsidR="00373713" w:rsidRDefault="00373713" w:rsidP="008704FA">
      <w:pPr>
        <w:autoSpaceDE w:val="0"/>
        <w:autoSpaceDN w:val="0"/>
        <w:adjustRightInd w:val="0"/>
        <w:spacing w:after="200"/>
        <w:jc w:val="center"/>
        <w:rPr>
          <w:b/>
          <w:szCs w:val="24"/>
        </w:rPr>
      </w:pPr>
      <w:r>
        <w:rPr>
          <w:b/>
          <w:color w:val="000000"/>
          <w:szCs w:val="24"/>
        </w:rPr>
        <w:lastRenderedPageBreak/>
        <w:t>Содержание рабочей</w:t>
      </w:r>
      <w:r w:rsidRPr="00964C9F">
        <w:rPr>
          <w:b/>
          <w:color w:val="000000"/>
          <w:szCs w:val="24"/>
        </w:rPr>
        <w:t xml:space="preserve"> программы</w:t>
      </w:r>
    </w:p>
    <w:p w:rsidR="00373713" w:rsidRPr="00E065A1" w:rsidRDefault="00373713" w:rsidP="00373713">
      <w:pPr>
        <w:autoSpaceDE w:val="0"/>
        <w:autoSpaceDN w:val="0"/>
        <w:adjustRightInd w:val="0"/>
        <w:jc w:val="center"/>
        <w:rPr>
          <w:b/>
          <w:szCs w:val="24"/>
        </w:rPr>
      </w:pPr>
      <w:r w:rsidRPr="003F1D24">
        <w:rPr>
          <w:b/>
          <w:color w:val="000000"/>
          <w:szCs w:val="24"/>
        </w:rPr>
        <w:t>Учебно-тематический план</w:t>
      </w:r>
    </w:p>
    <w:p w:rsidR="00373713" w:rsidRPr="003F1D24" w:rsidRDefault="00373713" w:rsidP="00373713">
      <w:pPr>
        <w:jc w:val="center"/>
        <w:rPr>
          <w:b/>
          <w:color w:val="000000"/>
          <w:szCs w:val="24"/>
        </w:rPr>
      </w:pPr>
      <w:r w:rsidRPr="003F1D24">
        <w:rPr>
          <w:b/>
          <w:color w:val="000000"/>
          <w:szCs w:val="24"/>
        </w:rPr>
        <w:t>по предмету «Математика»  10 класс</w:t>
      </w:r>
      <w:r>
        <w:rPr>
          <w:b/>
          <w:color w:val="000000"/>
          <w:szCs w:val="24"/>
        </w:rPr>
        <w:t xml:space="preserve"> (</w:t>
      </w:r>
      <w:r w:rsidRPr="003F1D24">
        <w:rPr>
          <w:b/>
          <w:color w:val="000000"/>
          <w:szCs w:val="24"/>
        </w:rPr>
        <w:t>базовый уровень)</w:t>
      </w:r>
    </w:p>
    <w:p w:rsidR="00373713" w:rsidRDefault="00863279" w:rsidP="00373713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рассчитан на 105 часов (3</w:t>
      </w:r>
      <w:r w:rsidR="00373713" w:rsidRPr="003F1D24">
        <w:rPr>
          <w:b/>
          <w:color w:val="000000"/>
          <w:szCs w:val="24"/>
        </w:rPr>
        <w:t xml:space="preserve"> часа в неделю</w:t>
      </w:r>
      <w:r>
        <w:rPr>
          <w:b/>
          <w:color w:val="000000"/>
          <w:szCs w:val="24"/>
        </w:rPr>
        <w:t>:</w:t>
      </w:r>
      <w:r w:rsidR="00373713">
        <w:rPr>
          <w:b/>
          <w:color w:val="000000"/>
          <w:szCs w:val="24"/>
        </w:rPr>
        <w:t xml:space="preserve"> 2 ч.</w:t>
      </w:r>
      <w:r>
        <w:rPr>
          <w:b/>
          <w:color w:val="000000"/>
          <w:szCs w:val="24"/>
        </w:rPr>
        <w:t xml:space="preserve"> курс алг.+ 1</w:t>
      </w:r>
      <w:r w:rsidR="00373713">
        <w:rPr>
          <w:b/>
          <w:color w:val="000000"/>
          <w:szCs w:val="24"/>
        </w:rPr>
        <w:t xml:space="preserve"> ч. </w:t>
      </w:r>
      <w:r>
        <w:rPr>
          <w:b/>
          <w:color w:val="000000"/>
          <w:szCs w:val="24"/>
        </w:rPr>
        <w:t xml:space="preserve">курс </w:t>
      </w:r>
      <w:r w:rsidR="00373713">
        <w:rPr>
          <w:b/>
          <w:color w:val="000000"/>
          <w:szCs w:val="24"/>
        </w:rPr>
        <w:t>геом.</w:t>
      </w:r>
      <w:r w:rsidR="00373713" w:rsidRPr="003F1D24">
        <w:rPr>
          <w:b/>
          <w:color w:val="000000"/>
          <w:szCs w:val="24"/>
        </w:rPr>
        <w:t>)</w:t>
      </w:r>
    </w:p>
    <w:p w:rsidR="00863279" w:rsidRPr="003F1D24" w:rsidRDefault="00863279" w:rsidP="00373713">
      <w:pPr>
        <w:jc w:val="center"/>
        <w:rPr>
          <w:b/>
          <w:color w:val="000000"/>
          <w:szCs w:val="24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528"/>
        <w:gridCol w:w="1843"/>
        <w:gridCol w:w="1843"/>
      </w:tblGrid>
      <w:tr w:rsidR="004346AD" w:rsidRPr="003F1D24" w:rsidTr="004346AD">
        <w:trPr>
          <w:trHeight w:val="563"/>
        </w:trPr>
        <w:tc>
          <w:tcPr>
            <w:tcW w:w="644" w:type="dxa"/>
          </w:tcPr>
          <w:p w:rsidR="004346AD" w:rsidRPr="003F1D24" w:rsidRDefault="004346AD" w:rsidP="00516BB5">
            <w:pPr>
              <w:rPr>
                <w:szCs w:val="24"/>
              </w:rPr>
            </w:pPr>
            <w:r w:rsidRPr="003F1D24">
              <w:rPr>
                <w:szCs w:val="24"/>
              </w:rPr>
              <w:t>№ п/п</w:t>
            </w:r>
          </w:p>
        </w:tc>
        <w:tc>
          <w:tcPr>
            <w:tcW w:w="5528" w:type="dxa"/>
          </w:tcPr>
          <w:p w:rsidR="004346AD" w:rsidRPr="003F1D24" w:rsidRDefault="004346AD" w:rsidP="00516BB5">
            <w:pPr>
              <w:jc w:val="center"/>
              <w:rPr>
                <w:szCs w:val="24"/>
              </w:rPr>
            </w:pPr>
            <w:r w:rsidRPr="003F1D24">
              <w:rPr>
                <w:szCs w:val="24"/>
              </w:rPr>
              <w:t>НАЗВАНИЕ РАЗДЕЛА</w:t>
            </w:r>
          </w:p>
        </w:tc>
        <w:tc>
          <w:tcPr>
            <w:tcW w:w="1843" w:type="dxa"/>
          </w:tcPr>
          <w:p w:rsidR="004346AD" w:rsidRPr="003F1D24" w:rsidRDefault="004346AD" w:rsidP="00516BB5">
            <w:pPr>
              <w:rPr>
                <w:szCs w:val="24"/>
              </w:rPr>
            </w:pPr>
            <w:r w:rsidRPr="003F1D24">
              <w:rPr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4346AD" w:rsidRPr="003F1D24" w:rsidRDefault="004346AD" w:rsidP="00516BB5">
            <w:pPr>
              <w:rPr>
                <w:szCs w:val="24"/>
              </w:rPr>
            </w:pPr>
            <w:r w:rsidRPr="003F1D24">
              <w:rPr>
                <w:szCs w:val="24"/>
              </w:rPr>
              <w:t>Контр.</w:t>
            </w:r>
          </w:p>
          <w:p w:rsidR="004346AD" w:rsidRPr="003F1D24" w:rsidRDefault="004346AD" w:rsidP="00516BB5">
            <w:pPr>
              <w:rPr>
                <w:szCs w:val="24"/>
              </w:rPr>
            </w:pPr>
            <w:r w:rsidRPr="003F1D24">
              <w:rPr>
                <w:szCs w:val="24"/>
              </w:rPr>
              <w:t xml:space="preserve"> работы</w:t>
            </w:r>
          </w:p>
        </w:tc>
      </w:tr>
      <w:tr w:rsidR="004346AD" w:rsidRPr="003F1D24" w:rsidTr="004346AD">
        <w:trPr>
          <w:trHeight w:val="646"/>
        </w:trPr>
        <w:tc>
          <w:tcPr>
            <w:tcW w:w="644" w:type="dxa"/>
          </w:tcPr>
          <w:p w:rsidR="004346AD" w:rsidRPr="003F1D24" w:rsidRDefault="004346AD" w:rsidP="00516BB5">
            <w:pPr>
              <w:jc w:val="center"/>
              <w:rPr>
                <w:szCs w:val="24"/>
              </w:rPr>
            </w:pPr>
            <w:r w:rsidRPr="003F1D24">
              <w:rPr>
                <w:szCs w:val="24"/>
              </w:rPr>
              <w:t>1</w:t>
            </w:r>
          </w:p>
        </w:tc>
        <w:tc>
          <w:tcPr>
            <w:tcW w:w="5528" w:type="dxa"/>
          </w:tcPr>
          <w:p w:rsidR="004346AD" w:rsidRPr="003F1D24" w:rsidRDefault="004346AD" w:rsidP="00516BB5">
            <w:pPr>
              <w:rPr>
                <w:szCs w:val="24"/>
              </w:rPr>
            </w:pPr>
            <w:r>
              <w:rPr>
                <w:szCs w:val="24"/>
              </w:rPr>
              <w:t>Повторение курса алгебры.</w:t>
            </w:r>
          </w:p>
        </w:tc>
        <w:tc>
          <w:tcPr>
            <w:tcW w:w="1843" w:type="dxa"/>
          </w:tcPr>
          <w:p w:rsidR="004346AD" w:rsidRPr="005D080F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4346AD" w:rsidRPr="003F1D24" w:rsidRDefault="004346AD" w:rsidP="00516BB5">
            <w:pPr>
              <w:jc w:val="center"/>
              <w:rPr>
                <w:szCs w:val="24"/>
              </w:rPr>
            </w:pPr>
          </w:p>
        </w:tc>
      </w:tr>
      <w:tr w:rsidR="004346AD" w:rsidRPr="003F1D24" w:rsidTr="004346AD">
        <w:trPr>
          <w:trHeight w:val="646"/>
        </w:trPr>
        <w:tc>
          <w:tcPr>
            <w:tcW w:w="644" w:type="dxa"/>
          </w:tcPr>
          <w:p w:rsidR="004346AD" w:rsidRPr="003F1D24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28" w:type="dxa"/>
          </w:tcPr>
          <w:p w:rsidR="004346AD" w:rsidRPr="003F1D24" w:rsidRDefault="00B15E23" w:rsidP="005D080F">
            <w:pPr>
              <w:rPr>
                <w:szCs w:val="24"/>
              </w:rPr>
            </w:pPr>
            <w:r>
              <w:rPr>
                <w:szCs w:val="24"/>
              </w:rPr>
              <w:t>Тригонометрические выражения.</w:t>
            </w:r>
          </w:p>
        </w:tc>
        <w:tc>
          <w:tcPr>
            <w:tcW w:w="1843" w:type="dxa"/>
          </w:tcPr>
          <w:p w:rsidR="004346AD" w:rsidRPr="005D080F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16</w:t>
            </w:r>
          </w:p>
        </w:tc>
        <w:tc>
          <w:tcPr>
            <w:tcW w:w="1843" w:type="dxa"/>
          </w:tcPr>
          <w:p w:rsidR="004346AD" w:rsidRPr="003F1D24" w:rsidRDefault="00640FCF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1</w:t>
            </w:r>
          </w:p>
        </w:tc>
      </w:tr>
      <w:tr w:rsidR="004346AD" w:rsidRPr="003F1D24" w:rsidTr="004346AD">
        <w:trPr>
          <w:trHeight w:val="523"/>
        </w:trPr>
        <w:tc>
          <w:tcPr>
            <w:tcW w:w="644" w:type="dxa"/>
          </w:tcPr>
          <w:p w:rsidR="004346AD" w:rsidRPr="003F1D24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28" w:type="dxa"/>
          </w:tcPr>
          <w:p w:rsidR="004346AD" w:rsidRPr="003F1D24" w:rsidRDefault="00B15E23" w:rsidP="00516BB5">
            <w:pPr>
              <w:rPr>
                <w:szCs w:val="24"/>
              </w:rPr>
            </w:pPr>
            <w:r>
              <w:rPr>
                <w:szCs w:val="24"/>
              </w:rPr>
              <w:t xml:space="preserve"> Повторение курса планиметрии.</w:t>
            </w:r>
          </w:p>
        </w:tc>
        <w:tc>
          <w:tcPr>
            <w:tcW w:w="1843" w:type="dxa"/>
          </w:tcPr>
          <w:p w:rsidR="004346AD" w:rsidRPr="005D080F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13</w:t>
            </w:r>
          </w:p>
        </w:tc>
        <w:tc>
          <w:tcPr>
            <w:tcW w:w="1843" w:type="dxa"/>
          </w:tcPr>
          <w:p w:rsidR="004346AD" w:rsidRPr="003F1D24" w:rsidRDefault="00275229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640FCF">
              <w:rPr>
                <w:szCs w:val="24"/>
              </w:rPr>
              <w:t>2</w:t>
            </w:r>
          </w:p>
        </w:tc>
      </w:tr>
      <w:tr w:rsidR="004346AD" w:rsidRPr="003F1D24" w:rsidTr="004346AD">
        <w:trPr>
          <w:trHeight w:val="490"/>
        </w:trPr>
        <w:tc>
          <w:tcPr>
            <w:tcW w:w="644" w:type="dxa"/>
          </w:tcPr>
          <w:p w:rsidR="004346AD" w:rsidRPr="003F1D24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28" w:type="dxa"/>
          </w:tcPr>
          <w:p w:rsidR="004346AD" w:rsidRPr="003F1D24" w:rsidRDefault="00B15E23" w:rsidP="00516BB5">
            <w:pPr>
              <w:rPr>
                <w:szCs w:val="24"/>
              </w:rPr>
            </w:pPr>
            <w:r>
              <w:rPr>
                <w:szCs w:val="24"/>
              </w:rPr>
              <w:t>Тригонометрические функции и их графики.</w:t>
            </w:r>
          </w:p>
        </w:tc>
        <w:tc>
          <w:tcPr>
            <w:tcW w:w="1843" w:type="dxa"/>
          </w:tcPr>
          <w:p w:rsidR="004346AD" w:rsidRPr="005D080F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14</w:t>
            </w:r>
          </w:p>
        </w:tc>
        <w:tc>
          <w:tcPr>
            <w:tcW w:w="1843" w:type="dxa"/>
          </w:tcPr>
          <w:p w:rsidR="004346AD" w:rsidRPr="003F1D24" w:rsidRDefault="00640FCF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3</w:t>
            </w:r>
          </w:p>
        </w:tc>
      </w:tr>
      <w:tr w:rsidR="004346AD" w:rsidRPr="00A95F0B" w:rsidTr="004346AD">
        <w:trPr>
          <w:trHeight w:val="525"/>
        </w:trPr>
        <w:tc>
          <w:tcPr>
            <w:tcW w:w="644" w:type="dxa"/>
          </w:tcPr>
          <w:p w:rsidR="004346AD" w:rsidRPr="00A95F0B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528" w:type="dxa"/>
          </w:tcPr>
          <w:p w:rsidR="004346AD" w:rsidRPr="00A95F0B" w:rsidRDefault="00B15E23" w:rsidP="00516BB5">
            <w:pPr>
              <w:rPr>
                <w:szCs w:val="24"/>
              </w:rPr>
            </w:pPr>
            <w:r>
              <w:rPr>
                <w:szCs w:val="24"/>
              </w:rPr>
              <w:t>Введение в стереометрию</w:t>
            </w:r>
          </w:p>
          <w:p w:rsidR="004346AD" w:rsidRPr="00A95F0B" w:rsidRDefault="004346AD" w:rsidP="00516BB5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4346AD" w:rsidRPr="005D080F" w:rsidRDefault="004346AD" w:rsidP="00516BB5">
            <w:pPr>
              <w:rPr>
                <w:szCs w:val="24"/>
              </w:rPr>
            </w:pPr>
            <w:r w:rsidRPr="005D080F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       </w:t>
            </w:r>
            <w:r w:rsidR="00B15E23">
              <w:rPr>
                <w:szCs w:val="24"/>
              </w:rPr>
              <w:t xml:space="preserve"> 3</w:t>
            </w:r>
          </w:p>
        </w:tc>
        <w:tc>
          <w:tcPr>
            <w:tcW w:w="1843" w:type="dxa"/>
          </w:tcPr>
          <w:p w:rsidR="004346AD" w:rsidRPr="00A95F0B" w:rsidRDefault="004346AD" w:rsidP="00516BB5">
            <w:pPr>
              <w:jc w:val="center"/>
              <w:rPr>
                <w:szCs w:val="24"/>
              </w:rPr>
            </w:pPr>
          </w:p>
        </w:tc>
      </w:tr>
      <w:tr w:rsidR="004346AD" w:rsidRPr="00A95F0B" w:rsidTr="004346AD">
        <w:trPr>
          <w:trHeight w:val="533"/>
        </w:trPr>
        <w:tc>
          <w:tcPr>
            <w:tcW w:w="644" w:type="dxa"/>
          </w:tcPr>
          <w:p w:rsidR="004346AD" w:rsidRPr="00A95F0B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28" w:type="dxa"/>
          </w:tcPr>
          <w:p w:rsidR="004346AD" w:rsidRPr="00A95F0B" w:rsidRDefault="00B15E23" w:rsidP="00516BB5">
            <w:pPr>
              <w:rPr>
                <w:szCs w:val="24"/>
              </w:rPr>
            </w:pPr>
            <w:r>
              <w:rPr>
                <w:szCs w:val="24"/>
              </w:rPr>
              <w:t>Решение тригонометрических уравнений и неравенств.</w:t>
            </w:r>
          </w:p>
        </w:tc>
        <w:tc>
          <w:tcPr>
            <w:tcW w:w="1843" w:type="dxa"/>
          </w:tcPr>
          <w:p w:rsidR="004346AD" w:rsidRPr="005D080F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18</w:t>
            </w:r>
          </w:p>
        </w:tc>
        <w:tc>
          <w:tcPr>
            <w:tcW w:w="1843" w:type="dxa"/>
          </w:tcPr>
          <w:p w:rsidR="004346AD" w:rsidRPr="00A95F0B" w:rsidRDefault="00275229" w:rsidP="00516BB5">
            <w:pPr>
              <w:rPr>
                <w:szCs w:val="24"/>
              </w:rPr>
            </w:pPr>
            <w:r>
              <w:rPr>
                <w:szCs w:val="24"/>
              </w:rPr>
              <w:t xml:space="preserve">          № </w:t>
            </w:r>
            <w:r w:rsidR="00640FCF">
              <w:rPr>
                <w:szCs w:val="24"/>
              </w:rPr>
              <w:t>5</w:t>
            </w:r>
          </w:p>
        </w:tc>
      </w:tr>
      <w:tr w:rsidR="004346AD" w:rsidRPr="00A95F0B" w:rsidTr="004346AD">
        <w:trPr>
          <w:trHeight w:val="533"/>
        </w:trPr>
        <w:tc>
          <w:tcPr>
            <w:tcW w:w="644" w:type="dxa"/>
          </w:tcPr>
          <w:p w:rsidR="004346AD" w:rsidRPr="00A95F0B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528" w:type="dxa"/>
          </w:tcPr>
          <w:p w:rsidR="004346AD" w:rsidRDefault="00B15E23" w:rsidP="00CF66F2">
            <w:pPr>
              <w:rPr>
                <w:szCs w:val="24"/>
              </w:rPr>
            </w:pPr>
            <w:r>
              <w:rPr>
                <w:szCs w:val="24"/>
              </w:rPr>
              <w:t xml:space="preserve"> Параллельность прямых и плоскостей.</w:t>
            </w:r>
          </w:p>
        </w:tc>
        <w:tc>
          <w:tcPr>
            <w:tcW w:w="1843" w:type="dxa"/>
          </w:tcPr>
          <w:p w:rsidR="004346AD" w:rsidRPr="005D080F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9</w:t>
            </w:r>
          </w:p>
        </w:tc>
        <w:tc>
          <w:tcPr>
            <w:tcW w:w="1843" w:type="dxa"/>
          </w:tcPr>
          <w:p w:rsidR="004346AD" w:rsidRPr="00A95F0B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640FCF">
              <w:rPr>
                <w:szCs w:val="24"/>
              </w:rPr>
              <w:t>4</w:t>
            </w:r>
          </w:p>
        </w:tc>
      </w:tr>
      <w:tr w:rsidR="004346AD" w:rsidRPr="00A95F0B" w:rsidTr="004346AD">
        <w:trPr>
          <w:trHeight w:val="533"/>
        </w:trPr>
        <w:tc>
          <w:tcPr>
            <w:tcW w:w="644" w:type="dxa"/>
          </w:tcPr>
          <w:p w:rsidR="004346AD" w:rsidRPr="00A95F0B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528" w:type="dxa"/>
          </w:tcPr>
          <w:p w:rsidR="004346AD" w:rsidRDefault="00B15E23" w:rsidP="00CF66F2">
            <w:pPr>
              <w:rPr>
                <w:szCs w:val="24"/>
              </w:rPr>
            </w:pPr>
            <w:r>
              <w:rPr>
                <w:szCs w:val="24"/>
              </w:rPr>
              <w:t>Производная функции.</w:t>
            </w:r>
          </w:p>
        </w:tc>
        <w:tc>
          <w:tcPr>
            <w:tcW w:w="1843" w:type="dxa"/>
          </w:tcPr>
          <w:p w:rsidR="004346AD" w:rsidRPr="005D080F" w:rsidRDefault="004346AD" w:rsidP="00516BB5">
            <w:pPr>
              <w:jc w:val="center"/>
              <w:rPr>
                <w:szCs w:val="24"/>
              </w:rPr>
            </w:pPr>
            <w:r w:rsidRPr="005D080F">
              <w:rPr>
                <w:szCs w:val="24"/>
              </w:rPr>
              <w:t>8</w:t>
            </w:r>
          </w:p>
        </w:tc>
        <w:tc>
          <w:tcPr>
            <w:tcW w:w="1843" w:type="dxa"/>
          </w:tcPr>
          <w:p w:rsidR="004346AD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640FCF">
              <w:rPr>
                <w:szCs w:val="24"/>
              </w:rPr>
              <w:t>6</w:t>
            </w:r>
          </w:p>
        </w:tc>
      </w:tr>
      <w:tr w:rsidR="00B15E23" w:rsidRPr="00A95F0B" w:rsidTr="004346AD">
        <w:trPr>
          <w:trHeight w:val="533"/>
        </w:trPr>
        <w:tc>
          <w:tcPr>
            <w:tcW w:w="644" w:type="dxa"/>
          </w:tcPr>
          <w:p w:rsidR="00B15E23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528" w:type="dxa"/>
          </w:tcPr>
          <w:p w:rsidR="00B15E23" w:rsidRDefault="00B15E23" w:rsidP="00CF66F2">
            <w:pPr>
              <w:rPr>
                <w:szCs w:val="24"/>
              </w:rPr>
            </w:pPr>
            <w:r>
              <w:rPr>
                <w:szCs w:val="24"/>
              </w:rPr>
              <w:t>Перпендикулярность прямых и плоскостей.</w:t>
            </w:r>
          </w:p>
        </w:tc>
        <w:tc>
          <w:tcPr>
            <w:tcW w:w="1843" w:type="dxa"/>
          </w:tcPr>
          <w:p w:rsidR="00B15E23" w:rsidRPr="005D080F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3" w:type="dxa"/>
          </w:tcPr>
          <w:p w:rsidR="00B15E23" w:rsidRDefault="00275229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640FCF">
              <w:rPr>
                <w:szCs w:val="24"/>
              </w:rPr>
              <w:t>7</w:t>
            </w:r>
          </w:p>
        </w:tc>
      </w:tr>
      <w:tr w:rsidR="00B15E23" w:rsidRPr="00A95F0B" w:rsidTr="004346AD">
        <w:trPr>
          <w:trHeight w:val="533"/>
        </w:trPr>
        <w:tc>
          <w:tcPr>
            <w:tcW w:w="644" w:type="dxa"/>
          </w:tcPr>
          <w:p w:rsidR="00B15E23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528" w:type="dxa"/>
          </w:tcPr>
          <w:p w:rsidR="00B15E23" w:rsidRDefault="00B15E23" w:rsidP="00CF66F2">
            <w:pPr>
              <w:rPr>
                <w:szCs w:val="24"/>
              </w:rPr>
            </w:pPr>
            <w:r>
              <w:rPr>
                <w:szCs w:val="24"/>
              </w:rPr>
              <w:t>Применение производной.</w:t>
            </w:r>
          </w:p>
        </w:tc>
        <w:tc>
          <w:tcPr>
            <w:tcW w:w="1843" w:type="dxa"/>
          </w:tcPr>
          <w:p w:rsidR="00B15E23" w:rsidRPr="005D080F" w:rsidRDefault="00B15E23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3" w:type="dxa"/>
          </w:tcPr>
          <w:p w:rsidR="00B15E23" w:rsidRDefault="00275229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640FCF">
              <w:rPr>
                <w:szCs w:val="24"/>
              </w:rPr>
              <w:t>8</w:t>
            </w:r>
          </w:p>
        </w:tc>
      </w:tr>
      <w:tr w:rsidR="004346AD" w:rsidRPr="00A95F0B" w:rsidTr="004346AD">
        <w:trPr>
          <w:trHeight w:val="533"/>
        </w:trPr>
        <w:tc>
          <w:tcPr>
            <w:tcW w:w="644" w:type="dxa"/>
          </w:tcPr>
          <w:p w:rsidR="004346AD" w:rsidRDefault="004346AD" w:rsidP="00516BB5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4346AD" w:rsidRDefault="004346AD" w:rsidP="00516BB5">
            <w:pPr>
              <w:rPr>
                <w:szCs w:val="24"/>
              </w:rPr>
            </w:pPr>
            <w:r>
              <w:rPr>
                <w:szCs w:val="24"/>
              </w:rPr>
              <w:t>Итого :</w:t>
            </w:r>
          </w:p>
        </w:tc>
        <w:tc>
          <w:tcPr>
            <w:tcW w:w="1843" w:type="dxa"/>
          </w:tcPr>
          <w:p w:rsidR="004346AD" w:rsidRDefault="004346AD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843" w:type="dxa"/>
          </w:tcPr>
          <w:p w:rsidR="004346AD" w:rsidRPr="004346AD" w:rsidRDefault="00640FCF" w:rsidP="00516B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:rsidR="00863279" w:rsidRDefault="00863279" w:rsidP="00373713">
      <w:pPr>
        <w:ind w:left="-540" w:right="-801"/>
        <w:jc w:val="both"/>
        <w:rPr>
          <w:b/>
          <w:color w:val="000000"/>
          <w:szCs w:val="24"/>
          <w:u w:val="single"/>
        </w:rPr>
      </w:pPr>
    </w:p>
    <w:p w:rsidR="00C226A8" w:rsidRPr="00C226A8" w:rsidRDefault="00C226A8" w:rsidP="00FB7465">
      <w:pPr>
        <w:spacing w:line="360" w:lineRule="auto"/>
        <w:ind w:firstLine="709"/>
        <w:jc w:val="center"/>
        <w:rPr>
          <w:b/>
          <w:szCs w:val="24"/>
        </w:rPr>
      </w:pPr>
      <w:r w:rsidRPr="00C226A8">
        <w:rPr>
          <w:b/>
          <w:szCs w:val="24"/>
        </w:rPr>
        <w:t>Повторение</w:t>
      </w:r>
      <w:r w:rsidR="00B15E23">
        <w:rPr>
          <w:b/>
          <w:szCs w:val="24"/>
        </w:rPr>
        <w:t xml:space="preserve"> курса алгебры и планиметрии (17</w:t>
      </w:r>
      <w:r w:rsidRPr="00C226A8">
        <w:rPr>
          <w:b/>
          <w:szCs w:val="24"/>
        </w:rPr>
        <w:t xml:space="preserve"> часов).</w:t>
      </w:r>
    </w:p>
    <w:p w:rsidR="00C226A8" w:rsidRPr="00C226A8" w:rsidRDefault="00C226A8" w:rsidP="00C226A8">
      <w:pPr>
        <w:tabs>
          <w:tab w:val="left" w:pos="54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>Решение рациональных уравнений (линейных, дробно – линейных и квадратных).</w:t>
      </w:r>
    </w:p>
    <w:p w:rsidR="00C226A8" w:rsidRPr="00C226A8" w:rsidRDefault="00C226A8" w:rsidP="00C226A8">
      <w:pPr>
        <w:tabs>
          <w:tab w:val="left" w:pos="54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>Решение рациональных неравенств (линейных, дробно – линейных и квадратных) методом интервалов.</w:t>
      </w:r>
    </w:p>
    <w:p w:rsidR="00C226A8" w:rsidRPr="00C226A8" w:rsidRDefault="00C226A8" w:rsidP="00C226A8">
      <w:pPr>
        <w:tabs>
          <w:tab w:val="left" w:pos="54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>Действительные числа.</w:t>
      </w:r>
      <w:r w:rsidR="00FB7465">
        <w:rPr>
          <w:szCs w:val="24"/>
        </w:rPr>
        <w:t xml:space="preserve"> </w:t>
      </w:r>
      <w:r w:rsidRPr="00C226A8">
        <w:rPr>
          <w:szCs w:val="24"/>
        </w:rPr>
        <w:t>Натуральные и целые числа. Признаки делимости. Рациональные, иррациональные и действительные числа. Свойства арифметических операций над действительными числами. Числовая (действительная) прямая. Модуль действительного числа.</w:t>
      </w:r>
    </w:p>
    <w:p w:rsidR="00FB7465" w:rsidRPr="00153401" w:rsidRDefault="00FB7465" w:rsidP="00FB7465">
      <w:pPr>
        <w:pStyle w:val="Style3"/>
        <w:widowControl/>
        <w:spacing w:before="58" w:line="360" w:lineRule="auto"/>
        <w:ind w:left="-567"/>
        <w:rPr>
          <w:rFonts w:ascii="Times New Roman" w:hAnsi="Times New Roman" w:cs="Times New Roman"/>
          <w:sz w:val="28"/>
          <w:szCs w:val="18"/>
        </w:rPr>
      </w:pPr>
      <w:r w:rsidRPr="00FB7465">
        <w:rPr>
          <w:rFonts w:ascii="Times New Roman" w:hAnsi="Times New Roman" w:cs="Times New Roman"/>
        </w:rPr>
        <w:t>Понятие угла. Смежные и вертикальные углы. Треугольники, их виды. Признаки равенства</w:t>
      </w:r>
      <w:r>
        <w:rPr>
          <w:rFonts w:ascii="Times New Roman" w:hAnsi="Times New Roman" w:cs="Times New Roman"/>
        </w:rPr>
        <w:t xml:space="preserve">  </w:t>
      </w:r>
      <w:r w:rsidRPr="00FB7465">
        <w:rPr>
          <w:rFonts w:ascii="Times New Roman" w:hAnsi="Times New Roman" w:cs="Times New Roman"/>
        </w:rPr>
        <w:t>треугольников. Площадь треугольника. Теорема Пифагора. Четырехугольники, их виды. Свойства параллелограмма. Площади четырехугольников</w:t>
      </w:r>
      <w:r w:rsidRPr="00153401">
        <w:rPr>
          <w:rFonts w:ascii="Times New Roman" w:hAnsi="Times New Roman" w:cs="Times New Roman"/>
          <w:sz w:val="28"/>
          <w:szCs w:val="18"/>
        </w:rPr>
        <w:t>.</w:t>
      </w:r>
    </w:p>
    <w:p w:rsidR="00C226A8" w:rsidRPr="00C226A8" w:rsidRDefault="00C226A8" w:rsidP="00C226A8">
      <w:pPr>
        <w:spacing w:line="360" w:lineRule="auto"/>
        <w:ind w:firstLine="709"/>
        <w:jc w:val="both"/>
        <w:rPr>
          <w:b/>
          <w:szCs w:val="24"/>
        </w:rPr>
      </w:pPr>
    </w:p>
    <w:p w:rsidR="00C226A8" w:rsidRPr="00C226A8" w:rsidRDefault="00C226A8" w:rsidP="00FB7465">
      <w:pPr>
        <w:spacing w:line="360" w:lineRule="auto"/>
        <w:ind w:firstLine="709"/>
        <w:jc w:val="center"/>
        <w:rPr>
          <w:b/>
          <w:szCs w:val="24"/>
        </w:rPr>
      </w:pPr>
      <w:r w:rsidRPr="00C226A8">
        <w:rPr>
          <w:b/>
          <w:szCs w:val="24"/>
        </w:rPr>
        <w:t>Тригонометрические выражения  (16часов).</w:t>
      </w:r>
    </w:p>
    <w:p w:rsidR="00C226A8" w:rsidRPr="00C226A8" w:rsidRDefault="00C226A8" w:rsidP="00C226A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 xml:space="preserve">Понятие числовой окружности. Радианное измерение углов. </w:t>
      </w:r>
    </w:p>
    <w:p w:rsidR="00C226A8" w:rsidRPr="00C226A8" w:rsidRDefault="00C226A8" w:rsidP="00C226A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lastRenderedPageBreak/>
        <w:t>Определение синуса, косинуса, тангенса, котангенса любого действительного числа, связь этих определений с определениями тригонометрических функций, введенных в курсе планиметрии.</w:t>
      </w:r>
    </w:p>
    <w:p w:rsidR="00C226A8" w:rsidRPr="00C226A8" w:rsidRDefault="00C226A8" w:rsidP="00C226A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>Соотношения между тригонометрическими функциями одного и того же аргумента (угла, числа). Знаки тригонометрических функций в зависимости от расположения точки, изображающей число на числовой окружности.</w:t>
      </w:r>
    </w:p>
    <w:p w:rsidR="00C226A8" w:rsidRPr="00C226A8" w:rsidRDefault="00C226A8" w:rsidP="00C226A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>Формулы приведения, вывод, их применение.</w:t>
      </w:r>
    </w:p>
    <w:p w:rsidR="00C226A8" w:rsidRPr="00C226A8" w:rsidRDefault="00C226A8" w:rsidP="00C226A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>Формулы сложения (косинус и синус суммы и разности двух углов), их применение.</w:t>
      </w:r>
    </w:p>
    <w:p w:rsidR="00C226A8" w:rsidRPr="00C226A8" w:rsidRDefault="00C226A8" w:rsidP="00C226A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>Формулы двойных и углов.</w:t>
      </w:r>
    </w:p>
    <w:p w:rsidR="00C226A8" w:rsidRPr="00C226A8" w:rsidRDefault="00C226A8" w:rsidP="00C226A8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C226A8">
        <w:rPr>
          <w:szCs w:val="24"/>
        </w:rPr>
        <w:t>Применение основных тригонометрических формул к преобразованию выражений.</w:t>
      </w:r>
    </w:p>
    <w:p w:rsidR="00C226A8" w:rsidRPr="00C226A8" w:rsidRDefault="00C226A8" w:rsidP="00C226A8">
      <w:pPr>
        <w:spacing w:line="360" w:lineRule="auto"/>
        <w:ind w:firstLine="709"/>
        <w:jc w:val="both"/>
        <w:rPr>
          <w:b/>
          <w:szCs w:val="24"/>
        </w:rPr>
      </w:pPr>
    </w:p>
    <w:p w:rsidR="00C226A8" w:rsidRPr="00C226A8" w:rsidRDefault="00C226A8" w:rsidP="00FB7465">
      <w:pPr>
        <w:spacing w:line="360" w:lineRule="auto"/>
        <w:ind w:firstLine="709"/>
        <w:jc w:val="center"/>
        <w:rPr>
          <w:b/>
          <w:szCs w:val="24"/>
        </w:rPr>
      </w:pPr>
      <w:r w:rsidRPr="00C226A8">
        <w:rPr>
          <w:b/>
          <w:szCs w:val="24"/>
        </w:rPr>
        <w:t>Тригонометрические функции и их графики (14 часов).</w:t>
      </w:r>
    </w:p>
    <w:p w:rsidR="00C226A8" w:rsidRPr="00C226A8" w:rsidRDefault="00C226A8" w:rsidP="00C226A8">
      <w:pPr>
        <w:spacing w:line="360" w:lineRule="auto"/>
        <w:jc w:val="both"/>
        <w:rPr>
          <w:szCs w:val="24"/>
        </w:rPr>
      </w:pPr>
      <w:r w:rsidRPr="00C226A8">
        <w:rPr>
          <w:szCs w:val="24"/>
        </w:rPr>
        <w:t>Функция, определение, способы задания, свойства функций. Общая схема исследования функции (область определения, множество значений, нули функции, четность и нечетность, возрастание и убывание, экстремумы, наибольшие и наименьшие значения, промежутки знакопостоянства).</w:t>
      </w:r>
    </w:p>
    <w:p w:rsidR="00C226A8" w:rsidRPr="00C226A8" w:rsidRDefault="00C226A8" w:rsidP="00C226A8">
      <w:pPr>
        <w:spacing w:line="360" w:lineRule="auto"/>
        <w:jc w:val="both"/>
        <w:rPr>
          <w:szCs w:val="24"/>
        </w:rPr>
      </w:pPr>
      <w:r w:rsidRPr="00C226A8">
        <w:rPr>
          <w:szCs w:val="24"/>
        </w:rPr>
        <w:t xml:space="preserve">Свойства и графики функций </w:t>
      </w:r>
      <w:r w:rsidR="0089168F">
        <w:rPr>
          <w:szCs w:val="24"/>
        </w:rPr>
        <w:t xml:space="preserve">тригонометрических функций. </w:t>
      </w:r>
      <w:r w:rsidRPr="00C226A8">
        <w:rPr>
          <w:szCs w:val="24"/>
        </w:rPr>
        <w:t xml:space="preserve">Периодичность, основной период. </w:t>
      </w:r>
    </w:p>
    <w:p w:rsidR="00C226A8" w:rsidRPr="00C226A8" w:rsidRDefault="00C226A8" w:rsidP="00C226A8">
      <w:pPr>
        <w:spacing w:line="360" w:lineRule="auto"/>
        <w:jc w:val="both"/>
        <w:rPr>
          <w:i/>
          <w:szCs w:val="24"/>
        </w:rPr>
      </w:pPr>
      <w:r w:rsidRPr="00C226A8">
        <w:rPr>
          <w:szCs w:val="24"/>
        </w:rPr>
        <w:t xml:space="preserve">Преобразования графиков: параллельный перенос, симметрия относительно осей координат и относительно начала координат. </w:t>
      </w:r>
    </w:p>
    <w:p w:rsidR="00C226A8" w:rsidRPr="00C226A8" w:rsidRDefault="00C226A8" w:rsidP="00C226A8">
      <w:pPr>
        <w:spacing w:line="360" w:lineRule="auto"/>
        <w:jc w:val="both"/>
        <w:rPr>
          <w:b/>
          <w:szCs w:val="24"/>
        </w:rPr>
      </w:pPr>
    </w:p>
    <w:p w:rsidR="00C226A8" w:rsidRPr="00C226A8" w:rsidRDefault="00C226A8" w:rsidP="00FB7465">
      <w:pPr>
        <w:spacing w:line="360" w:lineRule="auto"/>
        <w:ind w:firstLine="709"/>
        <w:jc w:val="center"/>
        <w:rPr>
          <w:szCs w:val="24"/>
        </w:rPr>
      </w:pPr>
      <w:r w:rsidRPr="00C226A8">
        <w:rPr>
          <w:b/>
          <w:szCs w:val="24"/>
        </w:rPr>
        <w:t>Тригонометрические уравнения</w:t>
      </w:r>
      <w:r w:rsidR="0089168F">
        <w:rPr>
          <w:b/>
          <w:szCs w:val="24"/>
        </w:rPr>
        <w:t xml:space="preserve"> и неравенства.</w:t>
      </w:r>
      <w:r w:rsidRPr="00C226A8">
        <w:rPr>
          <w:b/>
          <w:szCs w:val="24"/>
        </w:rPr>
        <w:t xml:space="preserve"> (18 часов).</w:t>
      </w:r>
    </w:p>
    <w:p w:rsidR="00C226A8" w:rsidRPr="00C226A8" w:rsidRDefault="00C226A8" w:rsidP="00C226A8">
      <w:pPr>
        <w:spacing w:line="360" w:lineRule="auto"/>
        <w:jc w:val="both"/>
        <w:rPr>
          <w:szCs w:val="24"/>
        </w:rPr>
      </w:pPr>
      <w:r w:rsidRPr="00C226A8">
        <w:rPr>
          <w:szCs w:val="24"/>
        </w:rPr>
        <w:t xml:space="preserve">Определение арксинуса, арккосинуса, арктангенса действительного числа. </w:t>
      </w:r>
    </w:p>
    <w:p w:rsidR="00C226A8" w:rsidRPr="00C226A8" w:rsidRDefault="00C226A8" w:rsidP="00C226A8">
      <w:pPr>
        <w:spacing w:line="360" w:lineRule="auto"/>
        <w:jc w:val="both"/>
        <w:rPr>
          <w:szCs w:val="24"/>
        </w:rPr>
      </w:pPr>
      <w:r w:rsidRPr="00C226A8">
        <w:rPr>
          <w:szCs w:val="24"/>
        </w:rPr>
        <w:t xml:space="preserve">Формулы решений простейших тригонометрических уравнений </w:t>
      </w:r>
      <w:r w:rsidRPr="00C226A8">
        <w:rPr>
          <w:position w:val="-12"/>
          <w:szCs w:val="24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20.25pt" o:ole="">
            <v:imagedata r:id="rId8" o:title=""/>
          </v:shape>
          <o:OLEObject Type="Embed" ProgID="Equation.DSMT4" ShapeID="_x0000_i1025" DrawAspect="Content" ObjectID="_1440692110" r:id="rId9"/>
        </w:object>
      </w:r>
      <w:r w:rsidRPr="00C226A8">
        <w:rPr>
          <w:szCs w:val="24"/>
        </w:rPr>
        <w:t xml:space="preserve">, </w:t>
      </w:r>
      <w:r w:rsidRPr="00C226A8">
        <w:rPr>
          <w:position w:val="-12"/>
          <w:szCs w:val="24"/>
        </w:rPr>
        <w:object w:dxaOrig="1219" w:dyaOrig="320">
          <v:shape id="_x0000_i1026" type="#_x0000_t75" style="width:60.75pt;height:15.75pt" o:ole="">
            <v:imagedata r:id="rId10" o:title=""/>
          </v:shape>
          <o:OLEObject Type="Embed" ProgID="Equation.DSMT4" ShapeID="_x0000_i1026" DrawAspect="Content" ObjectID="_1440692111" r:id="rId11"/>
        </w:object>
      </w:r>
      <w:r w:rsidRPr="00C226A8">
        <w:rPr>
          <w:szCs w:val="24"/>
        </w:rPr>
        <w:t xml:space="preserve">, </w:t>
      </w:r>
      <w:r w:rsidRPr="00C226A8">
        <w:rPr>
          <w:position w:val="-12"/>
          <w:szCs w:val="24"/>
        </w:rPr>
        <w:object w:dxaOrig="1080" w:dyaOrig="360">
          <v:shape id="_x0000_i1027" type="#_x0000_t75" style="width:54.75pt;height:18.75pt" o:ole="">
            <v:imagedata r:id="rId12" o:title=""/>
          </v:shape>
          <o:OLEObject Type="Embed" ProgID="Equation.DSMT4" ShapeID="_x0000_i1027" DrawAspect="Content" ObjectID="_1440692112" r:id="rId13"/>
        </w:object>
      </w:r>
      <w:r w:rsidRPr="00C226A8">
        <w:rPr>
          <w:szCs w:val="24"/>
        </w:rPr>
        <w:t xml:space="preserve">. Решение простейших тригонометрических уравнений. </w:t>
      </w:r>
    </w:p>
    <w:p w:rsidR="0089168F" w:rsidRDefault="0089168F" w:rsidP="00FB7465">
      <w:pPr>
        <w:pStyle w:val="Style3"/>
        <w:widowControl/>
        <w:spacing w:before="58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</w:p>
    <w:p w:rsidR="0089168F" w:rsidRPr="00894697" w:rsidRDefault="0089168F" w:rsidP="0089168F">
      <w:pPr>
        <w:spacing w:line="360" w:lineRule="auto"/>
        <w:ind w:firstLine="709"/>
        <w:jc w:val="center"/>
        <w:rPr>
          <w:b/>
          <w:szCs w:val="24"/>
        </w:rPr>
      </w:pPr>
      <w:r w:rsidRPr="00894697">
        <w:rPr>
          <w:b/>
          <w:szCs w:val="24"/>
        </w:rPr>
        <w:t>Производная</w:t>
      </w:r>
      <w:r>
        <w:rPr>
          <w:b/>
          <w:szCs w:val="24"/>
        </w:rPr>
        <w:t xml:space="preserve"> (8</w:t>
      </w:r>
      <w:r w:rsidRPr="00894697">
        <w:rPr>
          <w:b/>
          <w:szCs w:val="24"/>
        </w:rPr>
        <w:t xml:space="preserve"> часов)</w:t>
      </w:r>
    </w:p>
    <w:p w:rsidR="0089168F" w:rsidRPr="00894697" w:rsidRDefault="0089168F" w:rsidP="0089168F">
      <w:pPr>
        <w:spacing w:line="360" w:lineRule="auto"/>
        <w:jc w:val="both"/>
        <w:rPr>
          <w:szCs w:val="24"/>
        </w:rPr>
      </w:pPr>
      <w:r w:rsidRPr="00894697">
        <w:rPr>
          <w:szCs w:val="24"/>
        </w:rPr>
        <w:t xml:space="preserve">Приращение аргумента и приращение функции. Понятие о производной функции. Ее геометрический и физический смысл. Уравнение касательной к графику функции. </w:t>
      </w:r>
    </w:p>
    <w:p w:rsidR="0089168F" w:rsidRPr="00894697" w:rsidRDefault="0089168F" w:rsidP="0089168F">
      <w:pPr>
        <w:spacing w:line="360" w:lineRule="auto"/>
        <w:jc w:val="both"/>
        <w:rPr>
          <w:szCs w:val="24"/>
        </w:rPr>
      </w:pPr>
      <w:r w:rsidRPr="00894697">
        <w:rPr>
          <w:szCs w:val="24"/>
        </w:rPr>
        <w:t xml:space="preserve">Правила вычисления производных (суммы, произведения, частного). Таблица производных основных элементарных функций. Вычисление производных. </w:t>
      </w:r>
    </w:p>
    <w:p w:rsidR="0089168F" w:rsidRPr="00894697" w:rsidRDefault="0089168F" w:rsidP="0089168F">
      <w:pPr>
        <w:spacing w:line="360" w:lineRule="auto"/>
        <w:jc w:val="both"/>
        <w:rPr>
          <w:b/>
          <w:szCs w:val="24"/>
        </w:rPr>
      </w:pPr>
      <w:r w:rsidRPr="00894697">
        <w:rPr>
          <w:szCs w:val="24"/>
        </w:rPr>
        <w:t>Производная</w:t>
      </w:r>
      <w:r>
        <w:rPr>
          <w:szCs w:val="24"/>
        </w:rPr>
        <w:t xml:space="preserve"> сложной </w:t>
      </w:r>
      <w:r w:rsidRPr="00894697">
        <w:rPr>
          <w:szCs w:val="24"/>
        </w:rPr>
        <w:t xml:space="preserve"> функции</w:t>
      </w:r>
      <w:r>
        <w:rPr>
          <w:szCs w:val="24"/>
        </w:rPr>
        <w:t>.</w:t>
      </w:r>
    </w:p>
    <w:p w:rsidR="0070611A" w:rsidRDefault="0070611A" w:rsidP="0089168F">
      <w:pPr>
        <w:spacing w:line="360" w:lineRule="auto"/>
        <w:ind w:firstLine="709"/>
        <w:jc w:val="center"/>
        <w:rPr>
          <w:b/>
          <w:szCs w:val="24"/>
        </w:rPr>
      </w:pPr>
    </w:p>
    <w:p w:rsidR="0089168F" w:rsidRDefault="0089168F" w:rsidP="0089168F">
      <w:pPr>
        <w:spacing w:line="360" w:lineRule="auto"/>
        <w:ind w:firstLine="709"/>
        <w:jc w:val="center"/>
        <w:rPr>
          <w:b/>
          <w:szCs w:val="24"/>
        </w:rPr>
      </w:pPr>
      <w:r w:rsidRPr="00894697">
        <w:rPr>
          <w:b/>
          <w:szCs w:val="24"/>
        </w:rPr>
        <w:t>Применение производной</w:t>
      </w:r>
      <w:r>
        <w:rPr>
          <w:b/>
          <w:szCs w:val="24"/>
        </w:rPr>
        <w:t xml:space="preserve"> (10</w:t>
      </w:r>
      <w:r w:rsidRPr="00894697">
        <w:rPr>
          <w:b/>
          <w:szCs w:val="24"/>
        </w:rPr>
        <w:t xml:space="preserve"> часов)</w:t>
      </w:r>
      <w:r>
        <w:rPr>
          <w:b/>
          <w:szCs w:val="24"/>
        </w:rPr>
        <w:t>.</w:t>
      </w:r>
    </w:p>
    <w:p w:rsidR="0089168F" w:rsidRPr="0089168F" w:rsidRDefault="0089168F" w:rsidP="0089168F">
      <w:pPr>
        <w:spacing w:line="360" w:lineRule="auto"/>
        <w:rPr>
          <w:b/>
          <w:szCs w:val="24"/>
        </w:rPr>
      </w:pPr>
      <w:r w:rsidRPr="00894697">
        <w:rPr>
          <w:szCs w:val="24"/>
        </w:rPr>
        <w:t xml:space="preserve">Признак возрастания (убывания) функции. Критические точки функции. Максимумы и минимумы функции. </w:t>
      </w:r>
    </w:p>
    <w:p w:rsidR="0089168F" w:rsidRPr="00894697" w:rsidRDefault="0089168F" w:rsidP="0089168F">
      <w:pPr>
        <w:spacing w:line="360" w:lineRule="auto"/>
        <w:jc w:val="both"/>
        <w:rPr>
          <w:szCs w:val="24"/>
        </w:rPr>
      </w:pPr>
      <w:r w:rsidRPr="00894697">
        <w:rPr>
          <w:szCs w:val="24"/>
        </w:rPr>
        <w:lastRenderedPageBreak/>
        <w:t xml:space="preserve">Наибольшее и наименьшее значения функции на промежутке. </w:t>
      </w:r>
    </w:p>
    <w:p w:rsidR="0089168F" w:rsidRPr="0089168F" w:rsidRDefault="0089168F" w:rsidP="0089168F">
      <w:pPr>
        <w:pStyle w:val="Style3"/>
        <w:widowControl/>
        <w:spacing w:before="58" w:line="240" w:lineRule="auto"/>
        <w:ind w:left="-567"/>
        <w:rPr>
          <w:rFonts w:ascii="Times New Roman" w:hAnsi="Times New Roman" w:cs="Times New Roman"/>
          <w:b/>
          <w:bCs/>
        </w:rPr>
      </w:pPr>
      <w:r w:rsidRPr="0089168F">
        <w:rPr>
          <w:rFonts w:ascii="Times New Roman" w:hAnsi="Times New Roman" w:cs="Times New Roman"/>
        </w:rPr>
        <w:t>Исследование функции и построение графиков с применением производной</w:t>
      </w:r>
    </w:p>
    <w:p w:rsidR="0089168F" w:rsidRPr="0089168F" w:rsidRDefault="0089168F" w:rsidP="00FB7465">
      <w:pPr>
        <w:pStyle w:val="Style3"/>
        <w:widowControl/>
        <w:spacing w:before="58"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</w:p>
    <w:p w:rsidR="00C226A8" w:rsidRPr="00FB7465" w:rsidRDefault="00C226A8" w:rsidP="0089168F">
      <w:pPr>
        <w:pStyle w:val="Style3"/>
        <w:widowControl/>
        <w:spacing w:before="58" w:line="240" w:lineRule="auto"/>
        <w:ind w:firstLine="0"/>
        <w:jc w:val="center"/>
        <w:rPr>
          <w:rFonts w:ascii="Times New Roman" w:hAnsi="Times New Roman" w:cs="Times New Roman"/>
        </w:rPr>
      </w:pPr>
      <w:r w:rsidRPr="00FB7465">
        <w:rPr>
          <w:rFonts w:ascii="Times New Roman" w:hAnsi="Times New Roman" w:cs="Times New Roman"/>
          <w:b/>
          <w:bCs/>
        </w:rPr>
        <w:t>Введение в стереометрию</w:t>
      </w:r>
      <w:r w:rsidR="0089168F">
        <w:rPr>
          <w:rFonts w:ascii="Times New Roman" w:hAnsi="Times New Roman" w:cs="Times New Roman"/>
          <w:b/>
          <w:bCs/>
        </w:rPr>
        <w:t xml:space="preserve"> </w:t>
      </w:r>
      <w:r w:rsidRPr="00FB7465">
        <w:rPr>
          <w:rFonts w:ascii="Times New Roman" w:hAnsi="Times New Roman" w:cs="Times New Roman"/>
          <w:b/>
          <w:bCs/>
        </w:rPr>
        <w:t>(3 часа).</w:t>
      </w:r>
    </w:p>
    <w:p w:rsidR="00C226A8" w:rsidRPr="00FB7465" w:rsidRDefault="00C226A8" w:rsidP="00C226A8">
      <w:pPr>
        <w:pStyle w:val="Style3"/>
        <w:widowControl/>
        <w:spacing w:before="58" w:line="240" w:lineRule="auto"/>
        <w:ind w:left="-567"/>
        <w:rPr>
          <w:rFonts w:ascii="Times New Roman" w:hAnsi="Times New Roman" w:cs="Times New Roman"/>
        </w:rPr>
      </w:pPr>
      <w:r w:rsidRPr="00FB7465">
        <w:rPr>
          <w:rFonts w:ascii="Times New Roman" w:hAnsi="Times New Roman" w:cs="Times New Roman"/>
        </w:rPr>
        <w:t>Предмет стереометрии. Аксиомы стереометрии. Следствия аксиом.</w:t>
      </w:r>
    </w:p>
    <w:p w:rsidR="00C226A8" w:rsidRPr="00153401" w:rsidRDefault="00C226A8" w:rsidP="00C226A8">
      <w:pPr>
        <w:pStyle w:val="Style3"/>
        <w:widowControl/>
        <w:spacing w:before="58" w:line="240" w:lineRule="auto"/>
        <w:ind w:left="-567"/>
        <w:rPr>
          <w:rFonts w:ascii="Times New Roman" w:hAnsi="Times New Roman" w:cs="Times New Roman"/>
          <w:sz w:val="28"/>
          <w:szCs w:val="18"/>
        </w:rPr>
      </w:pPr>
    </w:p>
    <w:p w:rsidR="00C226A8" w:rsidRPr="00FB7465" w:rsidRDefault="00C226A8" w:rsidP="00FB7465">
      <w:pPr>
        <w:pStyle w:val="Style3"/>
        <w:widowControl/>
        <w:spacing w:before="58" w:line="360" w:lineRule="auto"/>
        <w:ind w:left="-567"/>
        <w:jc w:val="center"/>
        <w:rPr>
          <w:rFonts w:ascii="Times New Roman" w:hAnsi="Times New Roman" w:cs="Times New Roman"/>
        </w:rPr>
      </w:pPr>
      <w:r w:rsidRPr="00FB7465">
        <w:rPr>
          <w:rFonts w:ascii="Times New Roman" w:hAnsi="Times New Roman" w:cs="Times New Roman"/>
          <w:b/>
          <w:bCs/>
        </w:rPr>
        <w:t>Параллельность прямых и плоскостей</w:t>
      </w:r>
      <w:r w:rsidR="00FB7465" w:rsidRPr="00FB7465">
        <w:rPr>
          <w:rFonts w:ascii="Times New Roman" w:hAnsi="Times New Roman" w:cs="Times New Roman"/>
          <w:b/>
          <w:bCs/>
        </w:rPr>
        <w:t xml:space="preserve"> </w:t>
      </w:r>
      <w:r w:rsidRPr="00FB7465">
        <w:rPr>
          <w:rFonts w:ascii="Times New Roman" w:hAnsi="Times New Roman" w:cs="Times New Roman"/>
          <w:b/>
          <w:bCs/>
        </w:rPr>
        <w:t>(9 часов).</w:t>
      </w:r>
    </w:p>
    <w:p w:rsidR="00C226A8" w:rsidRPr="00FB7465" w:rsidRDefault="00C226A8" w:rsidP="00FB7465">
      <w:pPr>
        <w:pStyle w:val="Style3"/>
        <w:widowControl/>
        <w:spacing w:before="58" w:line="360" w:lineRule="auto"/>
        <w:ind w:left="-567"/>
        <w:rPr>
          <w:rFonts w:ascii="Times New Roman" w:hAnsi="Times New Roman" w:cs="Times New Roman"/>
        </w:rPr>
      </w:pPr>
      <w:r w:rsidRPr="00FB7465">
        <w:rPr>
          <w:rFonts w:ascii="Times New Roman" w:hAnsi="Times New Roman" w:cs="Times New Roman"/>
        </w:rPr>
        <w:t xml:space="preserve"> Взаимное расположение 2-х прямых в пространстве: параллельные, пересекающиеся и скрещивающиеся. Взаимное расположение прямой и плоскости в пространстве. Признак параллельности плоскостей. Угол между двумя прямыми. Тетраэдр и параллелепипед. Построение сечений многогранников. Параллельность прямых, прямой и плоскости, плоскостей в пространстве.</w:t>
      </w:r>
    </w:p>
    <w:p w:rsidR="0070611A" w:rsidRDefault="0070611A" w:rsidP="0089168F">
      <w:pPr>
        <w:pStyle w:val="Style3"/>
        <w:widowControl/>
        <w:spacing w:before="58"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226A8" w:rsidRPr="00FB7465" w:rsidRDefault="00C226A8" w:rsidP="0089168F">
      <w:pPr>
        <w:pStyle w:val="Style3"/>
        <w:widowControl/>
        <w:spacing w:before="58" w:line="360" w:lineRule="auto"/>
        <w:ind w:firstLine="0"/>
        <w:jc w:val="center"/>
        <w:rPr>
          <w:rFonts w:ascii="Times New Roman" w:hAnsi="Times New Roman" w:cs="Times New Roman"/>
        </w:rPr>
      </w:pPr>
      <w:r w:rsidRPr="00FB7465">
        <w:rPr>
          <w:rFonts w:ascii="Times New Roman" w:hAnsi="Times New Roman" w:cs="Times New Roman"/>
          <w:b/>
          <w:bCs/>
        </w:rPr>
        <w:t>Перпендикулярность прямых и плоскостей</w:t>
      </w:r>
      <w:r w:rsidR="00916ED6">
        <w:rPr>
          <w:rFonts w:ascii="Times New Roman" w:hAnsi="Times New Roman" w:cs="Times New Roman"/>
          <w:b/>
          <w:bCs/>
        </w:rPr>
        <w:t xml:space="preserve"> </w:t>
      </w:r>
      <w:r w:rsidRPr="00FB7465">
        <w:rPr>
          <w:rFonts w:ascii="Times New Roman" w:hAnsi="Times New Roman" w:cs="Times New Roman"/>
          <w:b/>
          <w:bCs/>
        </w:rPr>
        <w:t>(10 часов).</w:t>
      </w:r>
    </w:p>
    <w:p w:rsidR="00C226A8" w:rsidRPr="00FB7465" w:rsidRDefault="00C226A8" w:rsidP="00FB7465">
      <w:pPr>
        <w:pStyle w:val="Style3"/>
        <w:widowControl/>
        <w:spacing w:before="58" w:line="360" w:lineRule="auto"/>
        <w:ind w:left="-567"/>
        <w:rPr>
          <w:rFonts w:ascii="Times New Roman" w:hAnsi="Times New Roman" w:cs="Times New Roman"/>
        </w:rPr>
      </w:pPr>
      <w:r w:rsidRPr="00FB7465">
        <w:rPr>
          <w:rFonts w:ascii="Times New Roman" w:hAnsi="Times New Roman" w:cs="Times New Roman"/>
        </w:rPr>
        <w:t>Перпендикулярность прямых, прямой и плоскости в пространстве. Признак перпендикулярности прямой и плоскости в пространстве. Перпендикуляр и наклонные, расстояние от точки до плоскости. Теорема о трех перпендикулярах. Угол между прямой и плоскостью. Признак перпендикулярности двух плоскостей.</w:t>
      </w:r>
    </w:p>
    <w:p w:rsidR="00C226A8" w:rsidRPr="00153401" w:rsidRDefault="00C226A8" w:rsidP="00C226A8">
      <w:pPr>
        <w:pStyle w:val="Style3"/>
        <w:widowControl/>
        <w:spacing w:before="58" w:line="240" w:lineRule="auto"/>
        <w:ind w:left="-567"/>
        <w:rPr>
          <w:rFonts w:ascii="Times New Roman" w:hAnsi="Times New Roman" w:cs="Times New Roman"/>
          <w:sz w:val="28"/>
          <w:szCs w:val="18"/>
        </w:rPr>
      </w:pPr>
    </w:p>
    <w:p w:rsidR="00C226A8" w:rsidRPr="00153401" w:rsidRDefault="00C226A8" w:rsidP="00C226A8">
      <w:pPr>
        <w:pStyle w:val="Style3"/>
        <w:widowControl/>
        <w:spacing w:before="58" w:line="240" w:lineRule="auto"/>
        <w:rPr>
          <w:rFonts w:ascii="Times New Roman" w:hAnsi="Times New Roman" w:cs="Times New Roman"/>
          <w:sz w:val="28"/>
          <w:szCs w:val="18"/>
        </w:rPr>
      </w:pPr>
    </w:p>
    <w:p w:rsidR="0089168F" w:rsidRDefault="0089168F" w:rsidP="00FB7465">
      <w:pPr>
        <w:spacing w:line="360" w:lineRule="auto"/>
        <w:rPr>
          <w:b/>
          <w:color w:val="000000"/>
          <w:szCs w:val="24"/>
        </w:rPr>
      </w:pPr>
    </w:p>
    <w:p w:rsidR="0089168F" w:rsidRDefault="0089168F" w:rsidP="00FB7465">
      <w:pPr>
        <w:spacing w:line="360" w:lineRule="auto"/>
        <w:rPr>
          <w:b/>
          <w:color w:val="000000"/>
          <w:szCs w:val="24"/>
        </w:rPr>
      </w:pPr>
    </w:p>
    <w:p w:rsidR="0089168F" w:rsidRDefault="0089168F" w:rsidP="00FB7465">
      <w:pPr>
        <w:spacing w:line="360" w:lineRule="auto"/>
        <w:rPr>
          <w:b/>
          <w:color w:val="000000"/>
          <w:szCs w:val="24"/>
        </w:rPr>
      </w:pPr>
    </w:p>
    <w:p w:rsidR="0089168F" w:rsidRDefault="0089168F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C31F8D" w:rsidRDefault="00C31F8D" w:rsidP="00FB7465">
      <w:pPr>
        <w:spacing w:line="360" w:lineRule="auto"/>
        <w:rPr>
          <w:b/>
          <w:color w:val="000000"/>
          <w:szCs w:val="24"/>
        </w:rPr>
      </w:pPr>
    </w:p>
    <w:p w:rsidR="00FB7465" w:rsidRPr="007C2725" w:rsidRDefault="00FB7465" w:rsidP="00FB7465">
      <w:pPr>
        <w:spacing w:line="360" w:lineRule="auto"/>
        <w:rPr>
          <w:b/>
          <w:color w:val="000000"/>
          <w:szCs w:val="24"/>
        </w:rPr>
      </w:pPr>
      <w:r w:rsidRPr="001D46F4">
        <w:rPr>
          <w:b/>
          <w:color w:val="000000"/>
          <w:szCs w:val="24"/>
        </w:rPr>
        <w:lastRenderedPageBreak/>
        <w:t>Преобладающими</w:t>
      </w:r>
      <w:r>
        <w:rPr>
          <w:b/>
          <w:color w:val="000000"/>
          <w:szCs w:val="24"/>
        </w:rPr>
        <w:t xml:space="preserve"> </w:t>
      </w:r>
      <w:r w:rsidRPr="001D46F4">
        <w:rPr>
          <w:b/>
          <w:color w:val="000000"/>
          <w:szCs w:val="24"/>
        </w:rPr>
        <w:t>формами текущего  контроля являются</w:t>
      </w:r>
      <w:r w:rsidRPr="00CD3427">
        <w:rPr>
          <w:color w:val="000000"/>
          <w:szCs w:val="24"/>
        </w:rPr>
        <w:t>:</w:t>
      </w:r>
    </w:p>
    <w:p w:rsidR="00FB7465" w:rsidRPr="00CD3427" w:rsidRDefault="00FB7465" w:rsidP="00FB7465">
      <w:pPr>
        <w:spacing w:line="360" w:lineRule="auto"/>
        <w:ind w:left="-540" w:right="-801"/>
        <w:jc w:val="both"/>
        <w:rPr>
          <w:szCs w:val="24"/>
        </w:rPr>
      </w:pPr>
      <w:r w:rsidRPr="00CD3427">
        <w:rPr>
          <w:szCs w:val="24"/>
        </w:rPr>
        <w:t xml:space="preserve">          самостоятельная работа,   контрольная</w:t>
      </w:r>
      <w:r>
        <w:rPr>
          <w:szCs w:val="24"/>
        </w:rPr>
        <w:t xml:space="preserve"> работа, тесты,   зачёт,  работа по карточкам</w:t>
      </w:r>
    </w:p>
    <w:p w:rsidR="00C226A8" w:rsidRPr="00C226A8" w:rsidRDefault="00C226A8" w:rsidP="00C226A8">
      <w:pPr>
        <w:spacing w:line="360" w:lineRule="auto"/>
        <w:ind w:firstLine="709"/>
        <w:jc w:val="center"/>
        <w:rPr>
          <w:b/>
          <w:szCs w:val="24"/>
        </w:rPr>
      </w:pPr>
    </w:p>
    <w:p w:rsidR="00FB7465" w:rsidRDefault="00FB7465" w:rsidP="00FB7465">
      <w:pPr>
        <w:spacing w:line="36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Литература:</w:t>
      </w:r>
    </w:p>
    <w:p w:rsidR="00FB7465" w:rsidRPr="00A95F0B" w:rsidRDefault="00FB7465" w:rsidP="00FB7465">
      <w:pPr>
        <w:spacing w:line="360" w:lineRule="auto"/>
        <w:rPr>
          <w:b/>
          <w:szCs w:val="24"/>
        </w:rPr>
      </w:pPr>
      <w:r>
        <w:rPr>
          <w:b/>
          <w:szCs w:val="24"/>
        </w:rPr>
        <w:t>Основная</w:t>
      </w:r>
      <w:r w:rsidRPr="00A95F0B">
        <w:rPr>
          <w:b/>
          <w:szCs w:val="24"/>
        </w:rPr>
        <w:t>:</w:t>
      </w:r>
    </w:p>
    <w:p w:rsidR="00FB7465" w:rsidRPr="00A95F0B" w:rsidRDefault="00FB7465" w:rsidP="00FB74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A95F0B">
        <w:rPr>
          <w:color w:val="000000"/>
          <w:szCs w:val="24"/>
        </w:rPr>
        <w:t>1. Колмогоров А.Н., Абрамов А.М., Дудницын  Ю.П.  Алгебра и начала анализа: Учебник для 10—11 классов общеобразовательных уч</w:t>
      </w:r>
      <w:r>
        <w:rPr>
          <w:color w:val="000000"/>
          <w:szCs w:val="24"/>
        </w:rPr>
        <w:t xml:space="preserve">реждений. - М.: Просвещение, 2010. </w:t>
      </w:r>
      <w:r w:rsidRPr="00A95F0B">
        <w:rPr>
          <w:color w:val="000000"/>
          <w:szCs w:val="24"/>
        </w:rPr>
        <w:t>.</w:t>
      </w:r>
    </w:p>
    <w:p w:rsidR="00FB7465" w:rsidRPr="00873A45" w:rsidRDefault="00FB7465" w:rsidP="00FB7465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color w:val="000000"/>
          <w:szCs w:val="24"/>
        </w:rPr>
        <w:t>2</w:t>
      </w:r>
      <w:r>
        <w:rPr>
          <w:szCs w:val="24"/>
        </w:rPr>
        <w:t>. Атанасян Л.С.  Геометрия 10-11 класс.-  М.: Просвещение, 2010г.</w:t>
      </w:r>
    </w:p>
    <w:p w:rsidR="00FB7465" w:rsidRPr="00A95F0B" w:rsidRDefault="00FB7465" w:rsidP="00FB7465">
      <w:pPr>
        <w:tabs>
          <w:tab w:val="left" w:pos="102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Дополнительная</w:t>
      </w:r>
      <w:r w:rsidRPr="00A95F0B">
        <w:rPr>
          <w:b/>
          <w:szCs w:val="24"/>
        </w:rPr>
        <w:t>:</w:t>
      </w:r>
    </w:p>
    <w:p w:rsidR="00FB7465" w:rsidRPr="00DF0A86" w:rsidRDefault="00FB7465" w:rsidP="00FB74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A95F0B">
        <w:rPr>
          <w:color w:val="000000"/>
          <w:szCs w:val="24"/>
        </w:rPr>
        <w:t>1. Ивлев Б.М., Саакян С.М., Шварцбурд С.И.   Дидактические материалы по алгебре и нача</w:t>
      </w:r>
      <w:r w:rsidRPr="00A95F0B">
        <w:rPr>
          <w:color w:val="000000"/>
          <w:szCs w:val="24"/>
        </w:rPr>
        <w:softHyphen/>
        <w:t>лам анализа для 10 класс</w:t>
      </w:r>
      <w:r>
        <w:rPr>
          <w:color w:val="000000"/>
          <w:szCs w:val="24"/>
        </w:rPr>
        <w:t>а</w:t>
      </w:r>
      <w:r w:rsidRPr="00A95F0B">
        <w:rPr>
          <w:color w:val="000000"/>
          <w:szCs w:val="24"/>
        </w:rPr>
        <w:t>. - М.: Просвещение, 200</w:t>
      </w:r>
      <w:r>
        <w:rPr>
          <w:color w:val="000000"/>
          <w:szCs w:val="24"/>
        </w:rPr>
        <w:t>9</w:t>
      </w:r>
      <w:r w:rsidRPr="00A95F0B">
        <w:rPr>
          <w:color w:val="000000"/>
          <w:szCs w:val="24"/>
        </w:rPr>
        <w:t>.</w:t>
      </w:r>
    </w:p>
    <w:p w:rsidR="00FB7465" w:rsidRPr="00A95F0B" w:rsidRDefault="00FB7465" w:rsidP="00FB74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A95F0B">
        <w:rPr>
          <w:color w:val="000000"/>
          <w:szCs w:val="24"/>
        </w:rPr>
        <w:t>. Дидактические материалы по курсу алгебры и нача</w:t>
      </w:r>
      <w:r w:rsidRPr="00A95F0B">
        <w:rPr>
          <w:color w:val="000000"/>
          <w:szCs w:val="24"/>
        </w:rPr>
        <w:softHyphen/>
        <w:t>л анализа  для 10-11 классов средней школы: Производн</w:t>
      </w:r>
      <w:r>
        <w:rPr>
          <w:color w:val="000000"/>
          <w:szCs w:val="24"/>
        </w:rPr>
        <w:t>ая и её применение. - СПб.: Свет</w:t>
      </w:r>
      <w:r w:rsidRPr="00A95F0B">
        <w:rPr>
          <w:color w:val="000000"/>
          <w:szCs w:val="24"/>
        </w:rPr>
        <w:t>, 1995.</w:t>
      </w:r>
    </w:p>
    <w:p w:rsidR="00FB7465" w:rsidRPr="002A2DBE" w:rsidRDefault="00FB7465" w:rsidP="00FB7465">
      <w:pPr>
        <w:tabs>
          <w:tab w:val="left" w:pos="1020"/>
        </w:tabs>
        <w:spacing w:line="360" w:lineRule="auto"/>
        <w:jc w:val="both"/>
        <w:rPr>
          <w:b/>
          <w:szCs w:val="24"/>
        </w:rPr>
      </w:pPr>
      <w:r>
        <w:rPr>
          <w:szCs w:val="24"/>
        </w:rPr>
        <w:t>3.</w:t>
      </w:r>
      <w:r w:rsidRPr="00A95F0B">
        <w:rPr>
          <w:szCs w:val="24"/>
        </w:rPr>
        <w:t xml:space="preserve"> Математический энциклопедический словарь. М: Советская энциклопедия,1995.</w:t>
      </w:r>
    </w:p>
    <w:p w:rsidR="00FB7465" w:rsidRDefault="00FB7465" w:rsidP="00FB7465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4.</w:t>
      </w:r>
      <w:r w:rsidRPr="00A95F0B">
        <w:rPr>
          <w:szCs w:val="24"/>
        </w:rPr>
        <w:t xml:space="preserve"> ЕГЭ справочник по математике: Теоретический минимум для подготовки к ЕГЭ. - </w:t>
      </w:r>
      <w:r>
        <w:rPr>
          <w:szCs w:val="24"/>
        </w:rPr>
        <w:t>М: Е-Медиа, 2009, 2010, 2011</w:t>
      </w:r>
      <w:r w:rsidRPr="00A95F0B">
        <w:rPr>
          <w:szCs w:val="24"/>
        </w:rPr>
        <w:t>.</w:t>
      </w:r>
    </w:p>
    <w:p w:rsidR="00FB7465" w:rsidRDefault="00FB7465" w:rsidP="00FB7465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5.Ю.А. Глазков, И.К. Варшавский ЕГЭ Сборник методических рекомендаций. Изд-во «Экзамен» 2010г.</w:t>
      </w:r>
    </w:p>
    <w:p w:rsidR="00FB7465" w:rsidRDefault="00FB7465" w:rsidP="00FB7465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6. А.Г. Клово Экзаменационные материалы для подготовки к ЕГЭ Москва, ФГУ, Федеральный центр тестирования </w:t>
      </w:r>
    </w:p>
    <w:p w:rsidR="00FB7465" w:rsidRDefault="00FB7465" w:rsidP="00FB7465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7. Г.В. Дорофеев ЕГЭ Алгоритмические методы решения стандартных задач Изд-во «Экзамен» 2008г.</w:t>
      </w:r>
    </w:p>
    <w:p w:rsidR="00FB7465" w:rsidRPr="002523FB" w:rsidRDefault="00FB7465" w:rsidP="00FB7465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8. Л.Д. Лаппо, М.А. Попов Математика Подготовка к ЕГЭ 2010г. </w:t>
      </w:r>
      <w:r w:rsidRPr="002523FB">
        <w:rPr>
          <w:szCs w:val="24"/>
        </w:rPr>
        <w:t>Изд-во «Экзамен</w:t>
      </w:r>
      <w:r>
        <w:rPr>
          <w:szCs w:val="24"/>
        </w:rPr>
        <w:t>» 2010</w:t>
      </w:r>
      <w:r w:rsidRPr="002523FB">
        <w:rPr>
          <w:szCs w:val="24"/>
        </w:rPr>
        <w:t>г.</w:t>
      </w:r>
    </w:p>
    <w:p w:rsidR="00FB7465" w:rsidRPr="00A95F0B" w:rsidRDefault="00FB7465" w:rsidP="00FB7465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9. Ю.А. Глазков и др. ЕГЭ Методическое пособие для подготовки, Сборник заданий 2010г.</w:t>
      </w:r>
      <w:r w:rsidRPr="002523FB">
        <w:rPr>
          <w:szCs w:val="24"/>
        </w:rPr>
        <w:t xml:space="preserve"> Изд-во «Экзамен» 2010г</w:t>
      </w:r>
    </w:p>
    <w:p w:rsidR="00FB7465" w:rsidRPr="00A95F0B" w:rsidRDefault="00FB7465" w:rsidP="00FB7465">
      <w:pPr>
        <w:tabs>
          <w:tab w:val="left" w:pos="1020"/>
        </w:tabs>
        <w:spacing w:line="360" w:lineRule="auto"/>
        <w:rPr>
          <w:b/>
          <w:szCs w:val="24"/>
        </w:rPr>
      </w:pPr>
      <w:r w:rsidRPr="00A95F0B">
        <w:rPr>
          <w:b/>
          <w:szCs w:val="24"/>
        </w:rPr>
        <w:t>Учебно – наглядные материалы:</w:t>
      </w:r>
    </w:p>
    <w:p w:rsidR="00FB7465" w:rsidRPr="00A95F0B" w:rsidRDefault="00FB7465" w:rsidP="00FB7465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 xml:space="preserve"> Плакаты</w:t>
      </w:r>
      <w:r>
        <w:rPr>
          <w:szCs w:val="24"/>
        </w:rPr>
        <w:t>:</w:t>
      </w:r>
    </w:p>
    <w:p w:rsidR="00FB7465" w:rsidRPr="00A95F0B" w:rsidRDefault="00FB7465" w:rsidP="00FB7465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>1.  Тригонометрические выражения</w:t>
      </w:r>
      <w:r>
        <w:rPr>
          <w:szCs w:val="24"/>
        </w:rPr>
        <w:t>.</w:t>
      </w:r>
    </w:p>
    <w:p w:rsidR="00FB7465" w:rsidRPr="00A95F0B" w:rsidRDefault="00FB7465" w:rsidP="00FB7465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>2.  Тригонометрические функции</w:t>
      </w:r>
      <w:r>
        <w:rPr>
          <w:szCs w:val="24"/>
        </w:rPr>
        <w:t>.</w:t>
      </w:r>
    </w:p>
    <w:p w:rsidR="00FB7465" w:rsidRPr="00A95F0B" w:rsidRDefault="00FB7465" w:rsidP="00FB7465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>3.  Тригонометрические ур</w:t>
      </w:r>
      <w:r>
        <w:rPr>
          <w:szCs w:val="24"/>
        </w:rPr>
        <w:t>авнения.</w:t>
      </w:r>
    </w:p>
    <w:p w:rsidR="00FB7465" w:rsidRPr="00A95F0B" w:rsidRDefault="00FB7465" w:rsidP="00FB7465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>4.  Производная</w:t>
      </w:r>
      <w:r>
        <w:rPr>
          <w:szCs w:val="24"/>
        </w:rPr>
        <w:t>.</w:t>
      </w:r>
    </w:p>
    <w:p w:rsidR="00FB7465" w:rsidRDefault="00FB7465" w:rsidP="00FB7465">
      <w:pPr>
        <w:tabs>
          <w:tab w:val="left" w:pos="1020"/>
        </w:tabs>
        <w:spacing w:line="360" w:lineRule="auto"/>
        <w:rPr>
          <w:b/>
          <w:color w:val="000000"/>
          <w:szCs w:val="24"/>
        </w:rPr>
      </w:pPr>
      <w:r w:rsidRPr="00A95F0B">
        <w:rPr>
          <w:szCs w:val="24"/>
        </w:rPr>
        <w:t>5.  Применение производной</w:t>
      </w:r>
      <w:r>
        <w:rPr>
          <w:szCs w:val="24"/>
        </w:rPr>
        <w:t>.</w:t>
      </w:r>
    </w:p>
    <w:p w:rsidR="00FB7465" w:rsidRDefault="00FB7465" w:rsidP="00FB7465">
      <w:pPr>
        <w:spacing w:line="360" w:lineRule="auto"/>
        <w:rPr>
          <w:b/>
          <w:color w:val="000000"/>
          <w:szCs w:val="24"/>
        </w:rPr>
      </w:pPr>
    </w:p>
    <w:p w:rsidR="00C226A8" w:rsidRDefault="00C226A8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C226A8" w:rsidRDefault="00C226A8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C226A8" w:rsidRDefault="00C226A8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FB7465" w:rsidRDefault="00FB7465" w:rsidP="00186E4C">
      <w:pPr>
        <w:spacing w:line="360" w:lineRule="auto"/>
        <w:jc w:val="center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E10A36">
        <w:rPr>
          <w:b/>
          <w:color w:val="000000"/>
          <w:szCs w:val="24"/>
        </w:rPr>
        <w:t>Аксиомы стереометрии и их следствия.</w:t>
      </w: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Параллельность прямых</w:t>
      </w:r>
      <w:r w:rsidRPr="00C22432">
        <w:rPr>
          <w:b/>
          <w:color w:val="000000"/>
          <w:szCs w:val="24"/>
        </w:rPr>
        <w:t xml:space="preserve"> и плоскостей. </w:t>
      </w:r>
      <w:r>
        <w:rPr>
          <w:b/>
          <w:color w:val="000000"/>
          <w:szCs w:val="24"/>
        </w:rPr>
        <w:t>( 25 час.)</w:t>
      </w:r>
    </w:p>
    <w:p w:rsidR="00373713" w:rsidRDefault="00373713" w:rsidP="00186E4C">
      <w:pPr>
        <w:spacing w:line="360" w:lineRule="auto"/>
        <w:rPr>
          <w:b/>
          <w:color w:val="000000"/>
          <w:szCs w:val="24"/>
        </w:rPr>
      </w:pPr>
      <w:r w:rsidRPr="00C22432">
        <w:rPr>
          <w:color w:val="000000"/>
          <w:szCs w:val="24"/>
        </w:rPr>
        <w:t>Основные понятия стереом</w:t>
      </w:r>
      <w:r>
        <w:rPr>
          <w:color w:val="000000"/>
          <w:szCs w:val="24"/>
        </w:rPr>
        <w:t>етрии</w:t>
      </w:r>
      <w:r w:rsidRPr="00C22432">
        <w:rPr>
          <w:color w:val="000000"/>
          <w:szCs w:val="24"/>
        </w:rPr>
        <w:t>, основные</w:t>
      </w:r>
      <w:r>
        <w:rPr>
          <w:color w:val="000000"/>
          <w:szCs w:val="24"/>
        </w:rPr>
        <w:t xml:space="preserve"> аксиомы стереометрии, </w:t>
      </w:r>
      <w:r w:rsidRPr="00C22432">
        <w:rPr>
          <w:color w:val="000000"/>
          <w:szCs w:val="24"/>
        </w:rPr>
        <w:t xml:space="preserve"> взаимное расположение точек, прямых, плоскостей с помощью </w:t>
      </w:r>
      <w:r>
        <w:rPr>
          <w:color w:val="000000"/>
          <w:szCs w:val="24"/>
        </w:rPr>
        <w:t>аксиом стереометрии,  параллельные прямые</w:t>
      </w:r>
      <w:r w:rsidRPr="00C22432">
        <w:rPr>
          <w:color w:val="000000"/>
          <w:szCs w:val="24"/>
        </w:rPr>
        <w:t xml:space="preserve"> в пространстве, признак</w:t>
      </w:r>
      <w:r>
        <w:rPr>
          <w:color w:val="000000"/>
          <w:szCs w:val="24"/>
        </w:rPr>
        <w:t xml:space="preserve"> скрещивающихся прямых, </w:t>
      </w:r>
      <w:r w:rsidRPr="00C22432">
        <w:rPr>
          <w:color w:val="000000"/>
          <w:szCs w:val="24"/>
        </w:rPr>
        <w:t xml:space="preserve"> угол между  прямы</w:t>
      </w:r>
      <w:r>
        <w:rPr>
          <w:color w:val="000000"/>
          <w:szCs w:val="24"/>
        </w:rPr>
        <w:t>ми в пространстве , определение уг</w:t>
      </w:r>
      <w:r w:rsidRPr="00C22432">
        <w:rPr>
          <w:color w:val="000000"/>
          <w:szCs w:val="24"/>
        </w:rPr>
        <w:t>л</w:t>
      </w:r>
      <w:r>
        <w:rPr>
          <w:color w:val="000000"/>
          <w:szCs w:val="24"/>
        </w:rPr>
        <w:t>а</w:t>
      </w:r>
      <w:r w:rsidRPr="00C22432">
        <w:rPr>
          <w:color w:val="000000"/>
          <w:szCs w:val="24"/>
        </w:rPr>
        <w:t xml:space="preserve"> между прямыми, признак, свойства параллельных плоскостей, элементы тетраэдра и параллелепипеда, свойства противоположных граней и диагоналей, уметь строить сечения плоскостью, параллельной граням параллелепипеда, тетраэдра, строить диагональные сечения в параллелепипеде, тетраэдре.</w:t>
      </w:r>
    </w:p>
    <w:p w:rsidR="00373713" w:rsidRPr="00C22432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E10A36">
        <w:rPr>
          <w:b/>
          <w:color w:val="000000"/>
          <w:szCs w:val="24"/>
        </w:rPr>
        <w:t>Основные тригонометрические формулы.</w:t>
      </w:r>
      <w:r>
        <w:rPr>
          <w:b/>
          <w:color w:val="000000"/>
          <w:szCs w:val="24"/>
        </w:rPr>
        <w:t xml:space="preserve"> (8 час.)</w:t>
      </w:r>
    </w:p>
    <w:p w:rsidR="00373713" w:rsidRDefault="00373713" w:rsidP="00186E4C">
      <w:pPr>
        <w:spacing w:line="360" w:lineRule="auto"/>
        <w:jc w:val="both"/>
        <w:rPr>
          <w:szCs w:val="24"/>
        </w:rPr>
      </w:pPr>
      <w:r>
        <w:rPr>
          <w:szCs w:val="24"/>
        </w:rPr>
        <w:t>Формулы двойного и половинного угла, понижения степени, формулы сложения; применение формул для преобразования выражений;</w:t>
      </w:r>
    </w:p>
    <w:p w:rsidR="00373713" w:rsidRPr="0058764C" w:rsidRDefault="00373713" w:rsidP="00186E4C">
      <w:pPr>
        <w:spacing w:line="360" w:lineRule="auto"/>
        <w:jc w:val="both"/>
        <w:rPr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E10A36">
        <w:rPr>
          <w:b/>
          <w:color w:val="000000"/>
          <w:szCs w:val="24"/>
        </w:rPr>
        <w:t>Тригонометрические функции числового аргумента.</w:t>
      </w:r>
      <w:r>
        <w:rPr>
          <w:b/>
          <w:color w:val="000000"/>
          <w:szCs w:val="24"/>
        </w:rPr>
        <w:t>( 5 час.)</w:t>
      </w:r>
    </w:p>
    <w:p w:rsidR="00373713" w:rsidRDefault="00373713" w:rsidP="00186E4C">
      <w:pPr>
        <w:spacing w:line="360" w:lineRule="auto"/>
        <w:rPr>
          <w:szCs w:val="24"/>
        </w:rPr>
      </w:pPr>
      <w:r>
        <w:rPr>
          <w:szCs w:val="24"/>
        </w:rPr>
        <w:t>Г</w:t>
      </w:r>
      <w:r w:rsidRPr="0058764C">
        <w:rPr>
          <w:szCs w:val="24"/>
        </w:rPr>
        <w:t xml:space="preserve">рафики </w:t>
      </w:r>
      <w:r>
        <w:rPr>
          <w:szCs w:val="24"/>
        </w:rPr>
        <w:t>и свойства тригонометрических функций</w:t>
      </w:r>
      <w:r w:rsidRPr="0058764C">
        <w:rPr>
          <w:szCs w:val="24"/>
        </w:rPr>
        <w:t>;</w:t>
      </w:r>
      <w:r>
        <w:rPr>
          <w:szCs w:val="24"/>
        </w:rPr>
        <w:t xml:space="preserve">нахождение </w:t>
      </w:r>
      <w:r w:rsidRPr="0058764C">
        <w:rPr>
          <w:szCs w:val="24"/>
        </w:rPr>
        <w:t xml:space="preserve"> по графику функции наибольшие и наименьшие значения;</w:t>
      </w:r>
    </w:p>
    <w:p w:rsidR="00373713" w:rsidRPr="001A3715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DF0D7A">
        <w:rPr>
          <w:b/>
          <w:color w:val="000000"/>
          <w:szCs w:val="24"/>
        </w:rPr>
        <w:t>Основные свойства функций.</w:t>
      </w:r>
      <w:r>
        <w:rPr>
          <w:b/>
          <w:color w:val="000000"/>
          <w:szCs w:val="24"/>
        </w:rPr>
        <w:t>( 11 час.)</w:t>
      </w:r>
    </w:p>
    <w:p w:rsidR="00373713" w:rsidRDefault="00373713" w:rsidP="00186E4C">
      <w:pPr>
        <w:spacing w:line="360" w:lineRule="auto"/>
        <w:rPr>
          <w:szCs w:val="24"/>
        </w:rPr>
      </w:pPr>
      <w:r w:rsidRPr="00A95F0B">
        <w:rPr>
          <w:szCs w:val="24"/>
        </w:rPr>
        <w:t>Определение функций синуса и косинуса, что такое синусоида и линия синусов, тангенсоида и линия тангенсов. Область определения и область значений, тождества четности и периодичности для синуса и косинуса, свойства четности и периодичности тригонометрических функций.Основные свойства тригонометрических фун</w:t>
      </w:r>
      <w:r>
        <w:rPr>
          <w:szCs w:val="24"/>
        </w:rPr>
        <w:t xml:space="preserve">кций,  </w:t>
      </w:r>
      <w:r>
        <w:rPr>
          <w:szCs w:val="24"/>
        </w:rPr>
        <w:lastRenderedPageBreak/>
        <w:t>о</w:t>
      </w:r>
      <w:r w:rsidRPr="00A95F0B">
        <w:rPr>
          <w:szCs w:val="24"/>
        </w:rPr>
        <w:t>пределение арксинуса, арккосинуса, арктангенса.Определять расположение точки Р на единичной окружности, если известны углы, определять знаки синуса, косинуса, тангенса и котангенса; строить графики функций, находить область определения и область значений различных функций. Определять область определения и область значений, периодичность, четность или нечетность</w:t>
      </w:r>
      <w:r>
        <w:rPr>
          <w:szCs w:val="24"/>
        </w:rPr>
        <w:t xml:space="preserve">. </w:t>
      </w:r>
      <w:r w:rsidRPr="00D15E9E">
        <w:rPr>
          <w:color w:val="000000"/>
          <w:szCs w:val="24"/>
        </w:rPr>
        <w:t xml:space="preserve">Использовать приобретенные знания и умения </w:t>
      </w:r>
      <w:r w:rsidRPr="00D15E9E">
        <w:rPr>
          <w:bCs/>
          <w:color w:val="000000"/>
          <w:szCs w:val="24"/>
        </w:rPr>
        <w:t xml:space="preserve">в </w:t>
      </w:r>
      <w:r w:rsidRPr="00D15E9E">
        <w:rPr>
          <w:color w:val="000000"/>
          <w:szCs w:val="24"/>
        </w:rPr>
        <w:t xml:space="preserve">практической деятельности и повседневной жизни: </w:t>
      </w:r>
      <w:r w:rsidRPr="00D15E9E">
        <w:rPr>
          <w:szCs w:val="24"/>
        </w:rPr>
        <w:t>интерпрета</w:t>
      </w:r>
      <w:r>
        <w:rPr>
          <w:szCs w:val="24"/>
        </w:rPr>
        <w:t>ции графиков реальных процессов.</w:t>
      </w:r>
    </w:p>
    <w:p w:rsidR="00373713" w:rsidRPr="00DA252B" w:rsidRDefault="00373713" w:rsidP="00186E4C">
      <w:pPr>
        <w:spacing w:line="360" w:lineRule="auto"/>
        <w:rPr>
          <w:color w:val="000000"/>
          <w:szCs w:val="24"/>
        </w:rPr>
      </w:pPr>
    </w:p>
    <w:p w:rsidR="00373713" w:rsidRPr="00D15E9E" w:rsidRDefault="00373713" w:rsidP="00186E4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DF0D7A">
        <w:rPr>
          <w:b/>
          <w:color w:val="000000"/>
          <w:szCs w:val="24"/>
        </w:rPr>
        <w:t>Перпендикулярность прямых и плоскостей.</w:t>
      </w:r>
      <w:r>
        <w:rPr>
          <w:b/>
          <w:color w:val="000000"/>
          <w:szCs w:val="24"/>
        </w:rPr>
        <w:t>( 20 час.)</w:t>
      </w:r>
    </w:p>
    <w:p w:rsidR="00373713" w:rsidRDefault="00373713" w:rsidP="00186E4C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О</w:t>
      </w:r>
      <w:r w:rsidRPr="008534C9">
        <w:rPr>
          <w:color w:val="000000"/>
          <w:szCs w:val="24"/>
        </w:rPr>
        <w:t>пределение перпендикулярных  прямых, признак перпендикулярн</w:t>
      </w:r>
      <w:r>
        <w:rPr>
          <w:color w:val="000000"/>
          <w:szCs w:val="24"/>
        </w:rPr>
        <w:t>ости прямой и плоскости, теорема</w:t>
      </w:r>
      <w:r w:rsidRPr="008534C9">
        <w:rPr>
          <w:color w:val="000000"/>
          <w:szCs w:val="24"/>
        </w:rPr>
        <w:t xml:space="preserve"> о прямой, перпендикулярной к плоскости, определение расстояний от точки до плоскости, от прямой до плоскости, расстояние между па</w:t>
      </w:r>
      <w:r>
        <w:rPr>
          <w:color w:val="000000"/>
          <w:szCs w:val="24"/>
        </w:rPr>
        <w:t>раллельными плоскостями, теорема</w:t>
      </w:r>
      <w:r w:rsidRPr="008534C9">
        <w:rPr>
          <w:color w:val="000000"/>
          <w:szCs w:val="24"/>
        </w:rPr>
        <w:t xml:space="preserve"> о трех перпендикулярах, определение угла между прямой и плоскостью, определение и признак перпендикулярности двух плоскостей, признак параллельности плоскостей, определение и свойства прямоугольного параллелепипеда, куба. </w:t>
      </w:r>
    </w:p>
    <w:p w:rsidR="00373713" w:rsidRPr="008534C9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DF0D7A">
        <w:rPr>
          <w:b/>
          <w:color w:val="000000"/>
          <w:szCs w:val="24"/>
        </w:rPr>
        <w:t>Решение тригонометрических уравнений и неравенств.</w:t>
      </w:r>
      <w:r>
        <w:rPr>
          <w:b/>
          <w:color w:val="000000"/>
          <w:szCs w:val="24"/>
        </w:rPr>
        <w:t>( 9 час.)</w:t>
      </w:r>
    </w:p>
    <w:p w:rsidR="00373713" w:rsidRPr="00A95F0B" w:rsidRDefault="00373713" w:rsidP="00186E4C">
      <w:pPr>
        <w:spacing w:line="360" w:lineRule="auto"/>
        <w:rPr>
          <w:szCs w:val="24"/>
        </w:rPr>
      </w:pPr>
      <w:r>
        <w:rPr>
          <w:szCs w:val="24"/>
        </w:rPr>
        <w:t xml:space="preserve">      Определение арксинуса, арккосинуса, арктангенса, арккотангенса действительного числа. Решение</w:t>
      </w:r>
      <w:r w:rsidRPr="00A95F0B">
        <w:rPr>
          <w:szCs w:val="24"/>
        </w:rPr>
        <w:t xml:space="preserve"> простейших тригонометрических уравнений, </w:t>
      </w:r>
      <w:r>
        <w:rPr>
          <w:szCs w:val="24"/>
        </w:rPr>
        <w:t>форма</w:t>
      </w:r>
      <w:r w:rsidRPr="00A95F0B">
        <w:rPr>
          <w:szCs w:val="24"/>
        </w:rPr>
        <w:t xml:space="preserve"> записи решений для частных случаев. Основные тригонометрические формулы для решения простейших тригономет</w:t>
      </w:r>
      <w:r>
        <w:rPr>
          <w:szCs w:val="24"/>
        </w:rPr>
        <w:t>рических уравнений.  Решение</w:t>
      </w:r>
      <w:r w:rsidRPr="00A95F0B">
        <w:rPr>
          <w:szCs w:val="24"/>
        </w:rPr>
        <w:t xml:space="preserve"> простейших тригонометрических неравенств, различные способы их решения.</w:t>
      </w:r>
      <w:r>
        <w:rPr>
          <w:szCs w:val="24"/>
        </w:rPr>
        <w:t xml:space="preserve"> Решение тригонометрических уравнений различными способами. </w:t>
      </w: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DF0D7A">
        <w:rPr>
          <w:b/>
          <w:color w:val="000000"/>
          <w:szCs w:val="24"/>
        </w:rPr>
        <w:t>Производная .</w:t>
      </w:r>
      <w:r>
        <w:rPr>
          <w:b/>
          <w:color w:val="000000"/>
          <w:szCs w:val="24"/>
        </w:rPr>
        <w:t>( 10 час.)</w:t>
      </w:r>
    </w:p>
    <w:p w:rsidR="00373713" w:rsidRPr="007D0890" w:rsidRDefault="00373713" w:rsidP="00186E4C">
      <w:pPr>
        <w:spacing w:line="360" w:lineRule="auto"/>
        <w:rPr>
          <w:color w:val="000000"/>
          <w:szCs w:val="24"/>
          <w:u w:val="single"/>
        </w:rPr>
      </w:pPr>
      <w:r w:rsidRPr="008534C9">
        <w:rPr>
          <w:color w:val="000000"/>
          <w:szCs w:val="24"/>
        </w:rPr>
        <w:t>Определение произ</w:t>
      </w:r>
      <w:r>
        <w:rPr>
          <w:color w:val="000000"/>
          <w:szCs w:val="24"/>
        </w:rPr>
        <w:t xml:space="preserve">водной, </w:t>
      </w:r>
      <w:r w:rsidRPr="008534C9">
        <w:rPr>
          <w:color w:val="000000"/>
          <w:szCs w:val="24"/>
        </w:rPr>
        <w:t xml:space="preserve"> определение ди</w:t>
      </w:r>
      <w:r>
        <w:rPr>
          <w:color w:val="000000"/>
          <w:szCs w:val="24"/>
        </w:rPr>
        <w:t>фференцирования. Касательная к графику функции, формула</w:t>
      </w:r>
      <w:r w:rsidRPr="008534C9">
        <w:rPr>
          <w:color w:val="000000"/>
          <w:szCs w:val="24"/>
        </w:rPr>
        <w:t xml:space="preserve"> для нахождения углового коэффициента касательной.</w:t>
      </w:r>
    </w:p>
    <w:p w:rsidR="00373713" w:rsidRDefault="00373713" w:rsidP="00186E4C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Формулы</w:t>
      </w:r>
      <w:r w:rsidRPr="008534C9">
        <w:rPr>
          <w:color w:val="000000"/>
          <w:szCs w:val="24"/>
        </w:rPr>
        <w:t xml:space="preserve"> вычисления производной степенной функции, следствие из этой формулы. Основные правила дифференцирования. </w:t>
      </w:r>
      <w:r>
        <w:rPr>
          <w:color w:val="000000"/>
          <w:szCs w:val="24"/>
        </w:rPr>
        <w:t>Понятие сложной функции, формулы</w:t>
      </w:r>
      <w:r w:rsidRPr="008534C9">
        <w:rPr>
          <w:color w:val="000000"/>
          <w:szCs w:val="24"/>
        </w:rPr>
        <w:t xml:space="preserve"> производной сложной функции, условие  дифференцируемости функции. Формулы для нахождения производныхтригонометрических функций. </w:t>
      </w:r>
    </w:p>
    <w:p w:rsidR="00373713" w:rsidRPr="008534C9" w:rsidRDefault="00373713" w:rsidP="00186E4C">
      <w:pPr>
        <w:spacing w:line="360" w:lineRule="auto"/>
        <w:rPr>
          <w:color w:val="000000"/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DF0D7A">
        <w:rPr>
          <w:b/>
          <w:color w:val="000000"/>
          <w:szCs w:val="24"/>
        </w:rPr>
        <w:t>Многогранники.</w:t>
      </w:r>
      <w:r>
        <w:rPr>
          <w:b/>
          <w:color w:val="000000"/>
          <w:szCs w:val="24"/>
        </w:rPr>
        <w:t>( 13 час.)</w:t>
      </w:r>
    </w:p>
    <w:p w:rsidR="00373713" w:rsidRDefault="00373713" w:rsidP="00186E4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Определение многогранников, элементы многогранника, формулы площадей поверхностей многогранников, виды симметрии, симметрию многогранников. </w:t>
      </w:r>
    </w:p>
    <w:p w:rsidR="00373713" w:rsidRPr="00A95F0B" w:rsidRDefault="00373713" w:rsidP="00186E4C">
      <w:pPr>
        <w:spacing w:line="360" w:lineRule="auto"/>
        <w:jc w:val="both"/>
        <w:rPr>
          <w:szCs w:val="24"/>
        </w:rPr>
      </w:pPr>
    </w:p>
    <w:p w:rsidR="00373713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DF0D7A">
        <w:rPr>
          <w:b/>
          <w:color w:val="000000"/>
          <w:szCs w:val="24"/>
        </w:rPr>
        <w:t>Применение непрерывности и производной.</w:t>
      </w:r>
    </w:p>
    <w:p w:rsidR="00373713" w:rsidRPr="008534C9" w:rsidRDefault="00373713" w:rsidP="00186E4C">
      <w:pPr>
        <w:spacing w:line="360" w:lineRule="auto"/>
        <w:jc w:val="center"/>
        <w:rPr>
          <w:b/>
          <w:color w:val="000000"/>
          <w:szCs w:val="24"/>
        </w:rPr>
      </w:pPr>
      <w:r w:rsidRPr="008534C9">
        <w:rPr>
          <w:b/>
          <w:color w:val="000000"/>
          <w:szCs w:val="24"/>
        </w:rPr>
        <w:t xml:space="preserve">Применение производной к исследованию функции. ( </w:t>
      </w:r>
      <w:r>
        <w:rPr>
          <w:b/>
          <w:color w:val="000000"/>
          <w:szCs w:val="24"/>
        </w:rPr>
        <w:t>15</w:t>
      </w:r>
      <w:r w:rsidRPr="008534C9">
        <w:rPr>
          <w:b/>
          <w:color w:val="000000"/>
          <w:szCs w:val="24"/>
        </w:rPr>
        <w:t xml:space="preserve"> час.)</w:t>
      </w:r>
    </w:p>
    <w:p w:rsidR="00373713" w:rsidRPr="00DE6C5E" w:rsidRDefault="00373713" w:rsidP="00186E4C">
      <w:pPr>
        <w:spacing w:line="360" w:lineRule="auto"/>
        <w:rPr>
          <w:b/>
          <w:color w:val="000000"/>
          <w:szCs w:val="24"/>
        </w:rPr>
      </w:pPr>
      <w:r w:rsidRPr="008534C9">
        <w:rPr>
          <w:color w:val="000000"/>
          <w:szCs w:val="24"/>
        </w:rPr>
        <w:lastRenderedPageBreak/>
        <w:t>Алгоритм решения неравенств методом интервалов. Определения возрастания и убывания функции, критических точек, необходимое условие экстремума, признак максимума функции, признак минимума функции.</w:t>
      </w:r>
    </w:p>
    <w:p w:rsidR="00373713" w:rsidRPr="008534C9" w:rsidRDefault="00373713" w:rsidP="00186E4C">
      <w:pPr>
        <w:spacing w:line="360" w:lineRule="auto"/>
        <w:rPr>
          <w:color w:val="000000"/>
          <w:szCs w:val="24"/>
        </w:rPr>
      </w:pPr>
      <w:r w:rsidRPr="008534C9">
        <w:rPr>
          <w:color w:val="000000"/>
          <w:szCs w:val="24"/>
        </w:rPr>
        <w:t>Испол</w:t>
      </w:r>
      <w:r>
        <w:rPr>
          <w:color w:val="000000"/>
          <w:szCs w:val="24"/>
        </w:rPr>
        <w:t>ьзование</w:t>
      </w:r>
      <w:r w:rsidRPr="008534C9">
        <w:rPr>
          <w:color w:val="000000"/>
          <w:szCs w:val="24"/>
        </w:rPr>
        <w:t xml:space="preserve"> метод</w:t>
      </w:r>
      <w:r>
        <w:rPr>
          <w:color w:val="000000"/>
          <w:szCs w:val="24"/>
        </w:rPr>
        <w:t xml:space="preserve">а </w:t>
      </w:r>
      <w:r w:rsidRPr="008534C9">
        <w:rPr>
          <w:color w:val="000000"/>
          <w:szCs w:val="24"/>
        </w:rPr>
        <w:t xml:space="preserve"> интервалов при решении неравенств.</w:t>
      </w:r>
    </w:p>
    <w:p w:rsidR="00373713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Pr="007C2725" w:rsidRDefault="00373713" w:rsidP="00186E4C">
      <w:pPr>
        <w:spacing w:line="360" w:lineRule="auto"/>
        <w:rPr>
          <w:b/>
          <w:color w:val="000000"/>
          <w:szCs w:val="24"/>
        </w:rPr>
      </w:pPr>
      <w:r w:rsidRPr="001D46F4">
        <w:rPr>
          <w:b/>
          <w:color w:val="000000"/>
          <w:szCs w:val="24"/>
        </w:rPr>
        <w:t>Преобладающимиформами текущего  контроля являются</w:t>
      </w:r>
      <w:r w:rsidRPr="00CD3427">
        <w:rPr>
          <w:color w:val="000000"/>
          <w:szCs w:val="24"/>
        </w:rPr>
        <w:t>:</w:t>
      </w:r>
    </w:p>
    <w:p w:rsidR="00373713" w:rsidRPr="00CD3427" w:rsidRDefault="00373713" w:rsidP="00186E4C">
      <w:pPr>
        <w:spacing w:line="360" w:lineRule="auto"/>
        <w:ind w:left="-540" w:right="-801"/>
        <w:jc w:val="both"/>
        <w:rPr>
          <w:szCs w:val="24"/>
        </w:rPr>
      </w:pPr>
      <w:r w:rsidRPr="00CD3427">
        <w:rPr>
          <w:szCs w:val="24"/>
        </w:rPr>
        <w:t xml:space="preserve">          самостоятельная работа,   контрольная</w:t>
      </w:r>
      <w:r>
        <w:rPr>
          <w:szCs w:val="24"/>
        </w:rPr>
        <w:t xml:space="preserve"> работа, тесты,   зачёт,  работа по карточкам</w:t>
      </w:r>
    </w:p>
    <w:p w:rsidR="00373713" w:rsidRDefault="00373713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373713">
      <w:pPr>
        <w:rPr>
          <w:b/>
          <w:color w:val="000000"/>
          <w:szCs w:val="24"/>
        </w:rPr>
      </w:pPr>
    </w:p>
    <w:p w:rsidR="00BD31EA" w:rsidRDefault="00BD31EA" w:rsidP="00186E4C">
      <w:pPr>
        <w:spacing w:line="36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Литература:</w:t>
      </w:r>
    </w:p>
    <w:p w:rsidR="00373713" w:rsidRPr="00A95F0B" w:rsidRDefault="00373713" w:rsidP="00186E4C">
      <w:pPr>
        <w:spacing w:line="360" w:lineRule="auto"/>
        <w:rPr>
          <w:b/>
          <w:szCs w:val="24"/>
        </w:rPr>
      </w:pPr>
      <w:r>
        <w:rPr>
          <w:b/>
          <w:szCs w:val="24"/>
        </w:rPr>
        <w:t>Основн</w:t>
      </w:r>
      <w:r w:rsidR="00BD31EA">
        <w:rPr>
          <w:b/>
          <w:szCs w:val="24"/>
        </w:rPr>
        <w:t>ая</w:t>
      </w:r>
      <w:r w:rsidRPr="00A95F0B">
        <w:rPr>
          <w:b/>
          <w:szCs w:val="24"/>
        </w:rPr>
        <w:t>:</w:t>
      </w:r>
    </w:p>
    <w:p w:rsidR="00373713" w:rsidRPr="00A95F0B" w:rsidRDefault="00373713" w:rsidP="00186E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A95F0B">
        <w:rPr>
          <w:color w:val="000000"/>
          <w:szCs w:val="24"/>
        </w:rPr>
        <w:t>1. Колмогоров А.Н., Абрамов А.М., Дудницын  Ю.П.  Алгебра и начала анализа: Учебник для 10—11 классов общеобразовательных уч</w:t>
      </w:r>
      <w:r>
        <w:rPr>
          <w:color w:val="000000"/>
          <w:szCs w:val="24"/>
        </w:rPr>
        <w:t xml:space="preserve">реждений. - М.: Просвещение, 2010. </w:t>
      </w:r>
      <w:r w:rsidRPr="00A95F0B">
        <w:rPr>
          <w:color w:val="000000"/>
          <w:szCs w:val="24"/>
        </w:rPr>
        <w:t>.</w:t>
      </w:r>
    </w:p>
    <w:p w:rsidR="00373713" w:rsidRPr="00873A45" w:rsidRDefault="00373713" w:rsidP="00186E4C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color w:val="000000"/>
          <w:szCs w:val="24"/>
        </w:rPr>
        <w:t>2</w:t>
      </w:r>
      <w:r>
        <w:rPr>
          <w:szCs w:val="24"/>
        </w:rPr>
        <w:t>. Атанасян Л.С.  Геометрия 10-11 класс.-  М.: Просвещение, 2010г.</w:t>
      </w:r>
    </w:p>
    <w:p w:rsidR="00373713" w:rsidRPr="00A95F0B" w:rsidRDefault="00373713" w:rsidP="00186E4C">
      <w:pPr>
        <w:tabs>
          <w:tab w:val="left" w:pos="102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Дополнительн</w:t>
      </w:r>
      <w:r w:rsidR="00BD31EA">
        <w:rPr>
          <w:b/>
          <w:szCs w:val="24"/>
        </w:rPr>
        <w:t>ая</w:t>
      </w:r>
      <w:r w:rsidRPr="00A95F0B">
        <w:rPr>
          <w:b/>
          <w:szCs w:val="24"/>
        </w:rPr>
        <w:t>:</w:t>
      </w:r>
    </w:p>
    <w:p w:rsidR="00373713" w:rsidRPr="00DF0A86" w:rsidRDefault="00373713" w:rsidP="00186E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A95F0B">
        <w:rPr>
          <w:color w:val="000000"/>
          <w:szCs w:val="24"/>
        </w:rPr>
        <w:t>1. Ивлев Б.М., Саакян С.М., Шварцбурд С.И.   Дидактические материалы по алгебре и нача</w:t>
      </w:r>
      <w:r w:rsidRPr="00A95F0B">
        <w:rPr>
          <w:color w:val="000000"/>
          <w:szCs w:val="24"/>
        </w:rPr>
        <w:softHyphen/>
        <w:t>лам анализа для 10 класс</w:t>
      </w:r>
      <w:r w:rsidR="00863279">
        <w:rPr>
          <w:color w:val="000000"/>
          <w:szCs w:val="24"/>
        </w:rPr>
        <w:t>а</w:t>
      </w:r>
      <w:r w:rsidRPr="00A95F0B">
        <w:rPr>
          <w:color w:val="000000"/>
          <w:szCs w:val="24"/>
        </w:rPr>
        <w:t>. - М.: Просвещение, 200</w:t>
      </w:r>
      <w:r>
        <w:rPr>
          <w:color w:val="000000"/>
          <w:szCs w:val="24"/>
        </w:rPr>
        <w:t>9</w:t>
      </w:r>
      <w:r w:rsidRPr="00A95F0B">
        <w:rPr>
          <w:color w:val="000000"/>
          <w:szCs w:val="24"/>
        </w:rPr>
        <w:t>.</w:t>
      </w:r>
    </w:p>
    <w:p w:rsidR="00373713" w:rsidRPr="00A95F0B" w:rsidRDefault="00373713" w:rsidP="00186E4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A95F0B">
        <w:rPr>
          <w:color w:val="000000"/>
          <w:szCs w:val="24"/>
        </w:rPr>
        <w:t>. Дидактические материалы по курсу алгебры и нача</w:t>
      </w:r>
      <w:r w:rsidRPr="00A95F0B">
        <w:rPr>
          <w:color w:val="000000"/>
          <w:szCs w:val="24"/>
        </w:rPr>
        <w:softHyphen/>
        <w:t>л анализа  для 10-11 классов средней школы: Производн</w:t>
      </w:r>
      <w:r>
        <w:rPr>
          <w:color w:val="000000"/>
          <w:szCs w:val="24"/>
        </w:rPr>
        <w:t>ая и её применение. - СПб.: Свет</w:t>
      </w:r>
      <w:r w:rsidRPr="00A95F0B">
        <w:rPr>
          <w:color w:val="000000"/>
          <w:szCs w:val="24"/>
        </w:rPr>
        <w:t>, 1995.</w:t>
      </w:r>
    </w:p>
    <w:p w:rsidR="00373713" w:rsidRPr="002A2DBE" w:rsidRDefault="00373713" w:rsidP="00186E4C">
      <w:pPr>
        <w:tabs>
          <w:tab w:val="left" w:pos="1020"/>
        </w:tabs>
        <w:spacing w:line="360" w:lineRule="auto"/>
        <w:jc w:val="both"/>
        <w:rPr>
          <w:b/>
          <w:szCs w:val="24"/>
        </w:rPr>
      </w:pPr>
      <w:r>
        <w:rPr>
          <w:szCs w:val="24"/>
        </w:rPr>
        <w:t>3.</w:t>
      </w:r>
      <w:r w:rsidRPr="00A95F0B">
        <w:rPr>
          <w:szCs w:val="24"/>
        </w:rPr>
        <w:t xml:space="preserve"> Математический энциклопедический словарь. М: Советская энциклопедия,1995.</w:t>
      </w:r>
    </w:p>
    <w:p w:rsidR="00373713" w:rsidRDefault="00373713" w:rsidP="00186E4C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4.</w:t>
      </w:r>
      <w:r w:rsidRPr="00A95F0B">
        <w:rPr>
          <w:szCs w:val="24"/>
        </w:rPr>
        <w:t xml:space="preserve"> ЕГЭ справочник по математике: Теоретический минимум для подготовки к ЕГЭ. - </w:t>
      </w:r>
      <w:r>
        <w:rPr>
          <w:szCs w:val="24"/>
        </w:rPr>
        <w:t>М: Е-Медиа, 2009, 2010, 2011</w:t>
      </w:r>
      <w:r w:rsidRPr="00A95F0B">
        <w:rPr>
          <w:szCs w:val="24"/>
        </w:rPr>
        <w:t>.</w:t>
      </w:r>
    </w:p>
    <w:p w:rsidR="00373713" w:rsidRDefault="00373713" w:rsidP="00186E4C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5.Ю.А. Глазков, И.К. Варшавский ЕГЭ Сборник методических рекомендаций. Изд-во «Экзамен» 2010г.</w:t>
      </w:r>
    </w:p>
    <w:p w:rsidR="00373713" w:rsidRDefault="00373713" w:rsidP="00186E4C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6. А.Г. Клово Экзаменационные материалы для подготовки к ЕГЭ Москва, ФГУ, Федеральный центр тестирования </w:t>
      </w:r>
    </w:p>
    <w:p w:rsidR="00373713" w:rsidRDefault="00373713" w:rsidP="00186E4C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7. Г.В. Дорофеев ЕГЭ Алгоритмические методы решения стандартных задач Изд-во «Экзамен» 2008г.</w:t>
      </w:r>
    </w:p>
    <w:p w:rsidR="00373713" w:rsidRPr="002523FB" w:rsidRDefault="00373713" w:rsidP="00186E4C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8. Л.Д. Лаппо, М.А. Попов Математика Подготовка к ЕГЭ 2010г. </w:t>
      </w:r>
      <w:r w:rsidRPr="002523FB">
        <w:rPr>
          <w:szCs w:val="24"/>
        </w:rPr>
        <w:t>Изд-во «Экзамен</w:t>
      </w:r>
      <w:r>
        <w:rPr>
          <w:szCs w:val="24"/>
        </w:rPr>
        <w:t>» 2010</w:t>
      </w:r>
      <w:r w:rsidRPr="002523FB">
        <w:rPr>
          <w:szCs w:val="24"/>
        </w:rPr>
        <w:t>г.</w:t>
      </w:r>
    </w:p>
    <w:p w:rsidR="00373713" w:rsidRPr="00A95F0B" w:rsidRDefault="00373713" w:rsidP="00186E4C">
      <w:pPr>
        <w:tabs>
          <w:tab w:val="left" w:pos="1020"/>
        </w:tabs>
        <w:spacing w:line="360" w:lineRule="auto"/>
        <w:jc w:val="both"/>
        <w:rPr>
          <w:szCs w:val="24"/>
        </w:rPr>
      </w:pPr>
      <w:r>
        <w:rPr>
          <w:szCs w:val="24"/>
        </w:rPr>
        <w:t>9. Ю.А. Глазков и др. ЕГЭ Методическое пособие для подготовки, Сборник заданий 2010г.</w:t>
      </w:r>
      <w:r w:rsidRPr="002523FB">
        <w:rPr>
          <w:szCs w:val="24"/>
        </w:rPr>
        <w:t xml:space="preserve"> Изд-во «Экзамен» 2010г</w:t>
      </w:r>
    </w:p>
    <w:p w:rsidR="00373713" w:rsidRPr="00A95F0B" w:rsidRDefault="00373713" w:rsidP="00186E4C">
      <w:pPr>
        <w:tabs>
          <w:tab w:val="left" w:pos="1020"/>
        </w:tabs>
        <w:spacing w:line="360" w:lineRule="auto"/>
        <w:rPr>
          <w:b/>
          <w:szCs w:val="24"/>
        </w:rPr>
      </w:pPr>
      <w:r w:rsidRPr="00A95F0B">
        <w:rPr>
          <w:b/>
          <w:szCs w:val="24"/>
        </w:rPr>
        <w:t>Учебно – наглядные материалы:</w:t>
      </w:r>
    </w:p>
    <w:p w:rsidR="00373713" w:rsidRPr="00A95F0B" w:rsidRDefault="00373713" w:rsidP="00186E4C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 xml:space="preserve"> Плакаты</w:t>
      </w:r>
      <w:r>
        <w:rPr>
          <w:szCs w:val="24"/>
        </w:rPr>
        <w:t>:</w:t>
      </w:r>
    </w:p>
    <w:p w:rsidR="00373713" w:rsidRPr="00A95F0B" w:rsidRDefault="00373713" w:rsidP="00186E4C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>1.  Тригонометрические выражения</w:t>
      </w:r>
      <w:r>
        <w:rPr>
          <w:szCs w:val="24"/>
        </w:rPr>
        <w:t>.</w:t>
      </w:r>
    </w:p>
    <w:p w:rsidR="00373713" w:rsidRPr="00A95F0B" w:rsidRDefault="00373713" w:rsidP="00186E4C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>2.  Тригонометрические функции</w:t>
      </w:r>
      <w:r>
        <w:rPr>
          <w:szCs w:val="24"/>
        </w:rPr>
        <w:t>.</w:t>
      </w:r>
    </w:p>
    <w:p w:rsidR="00373713" w:rsidRPr="00A95F0B" w:rsidRDefault="00373713" w:rsidP="00186E4C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>3.  Тригонометрические ур</w:t>
      </w:r>
      <w:r>
        <w:rPr>
          <w:szCs w:val="24"/>
        </w:rPr>
        <w:t>авнения.</w:t>
      </w:r>
    </w:p>
    <w:p w:rsidR="00373713" w:rsidRPr="00A95F0B" w:rsidRDefault="00373713" w:rsidP="00186E4C">
      <w:pPr>
        <w:tabs>
          <w:tab w:val="left" w:pos="1020"/>
        </w:tabs>
        <w:spacing w:line="360" w:lineRule="auto"/>
        <w:rPr>
          <w:szCs w:val="24"/>
        </w:rPr>
      </w:pPr>
      <w:r w:rsidRPr="00A95F0B">
        <w:rPr>
          <w:szCs w:val="24"/>
        </w:rPr>
        <w:t>4.  Производная</w:t>
      </w:r>
      <w:r>
        <w:rPr>
          <w:szCs w:val="24"/>
        </w:rPr>
        <w:t>.</w:t>
      </w:r>
    </w:p>
    <w:p w:rsidR="00373713" w:rsidRDefault="00373713" w:rsidP="00186E4C">
      <w:pPr>
        <w:tabs>
          <w:tab w:val="left" w:pos="1020"/>
        </w:tabs>
        <w:spacing w:line="360" w:lineRule="auto"/>
        <w:rPr>
          <w:b/>
          <w:color w:val="000000"/>
          <w:szCs w:val="24"/>
        </w:rPr>
      </w:pPr>
      <w:r w:rsidRPr="00A95F0B">
        <w:rPr>
          <w:szCs w:val="24"/>
        </w:rPr>
        <w:t>5.  Применение производной</w:t>
      </w:r>
      <w:r>
        <w:rPr>
          <w:szCs w:val="24"/>
        </w:rPr>
        <w:t>.</w:t>
      </w:r>
    </w:p>
    <w:p w:rsidR="00373713" w:rsidRDefault="00373713" w:rsidP="00186E4C">
      <w:pPr>
        <w:spacing w:line="360" w:lineRule="auto"/>
        <w:rPr>
          <w:b/>
          <w:color w:val="000000"/>
          <w:szCs w:val="24"/>
        </w:rPr>
      </w:pPr>
    </w:p>
    <w:p w:rsidR="00373713" w:rsidRDefault="00373713" w:rsidP="00373713">
      <w:pPr>
        <w:rPr>
          <w:b/>
          <w:color w:val="000000"/>
          <w:szCs w:val="24"/>
        </w:rPr>
      </w:pPr>
    </w:p>
    <w:p w:rsidR="00373713" w:rsidRDefault="00373713" w:rsidP="00373713">
      <w:pPr>
        <w:rPr>
          <w:b/>
          <w:color w:val="000000"/>
          <w:szCs w:val="24"/>
        </w:rPr>
      </w:pPr>
    </w:p>
    <w:p w:rsidR="00373713" w:rsidRDefault="00373713" w:rsidP="00373713">
      <w:pPr>
        <w:rPr>
          <w:b/>
          <w:color w:val="000000"/>
          <w:szCs w:val="24"/>
        </w:rPr>
      </w:pPr>
    </w:p>
    <w:p w:rsidR="00373713" w:rsidRDefault="00373713" w:rsidP="00373713">
      <w:pPr>
        <w:rPr>
          <w:b/>
          <w:color w:val="000000"/>
          <w:szCs w:val="24"/>
        </w:rPr>
      </w:pPr>
    </w:p>
    <w:p w:rsidR="00373713" w:rsidRDefault="00373713" w:rsidP="00373713">
      <w:pPr>
        <w:rPr>
          <w:b/>
          <w:color w:val="000000"/>
          <w:szCs w:val="24"/>
        </w:rPr>
      </w:pPr>
    </w:p>
    <w:p w:rsidR="00373713" w:rsidRDefault="00373713" w:rsidP="00373713">
      <w:pPr>
        <w:rPr>
          <w:b/>
          <w:color w:val="000000"/>
          <w:szCs w:val="24"/>
        </w:rPr>
      </w:pPr>
    </w:p>
    <w:p w:rsidR="00373713" w:rsidRDefault="00373713" w:rsidP="00373713">
      <w:pPr>
        <w:rPr>
          <w:b/>
          <w:color w:val="000000"/>
          <w:szCs w:val="24"/>
        </w:rPr>
      </w:pPr>
    </w:p>
    <w:p w:rsidR="00373713" w:rsidRDefault="00373713" w:rsidP="00373713">
      <w:pPr>
        <w:rPr>
          <w:b/>
          <w:color w:val="000000"/>
          <w:szCs w:val="24"/>
        </w:rPr>
      </w:pPr>
    </w:p>
    <w:sectPr w:rsidR="00373713" w:rsidSect="00186E4C">
      <w:footerReference w:type="even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1F" w:rsidRDefault="00EB371F" w:rsidP="00736A15">
      <w:r>
        <w:separator/>
      </w:r>
    </w:p>
  </w:endnote>
  <w:endnote w:type="continuationSeparator" w:id="1">
    <w:p w:rsidR="00EB371F" w:rsidRDefault="00EB371F" w:rsidP="0073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31" w:rsidRDefault="003F234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7371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92631" w:rsidRDefault="00EB371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31" w:rsidRDefault="00EB371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1F" w:rsidRDefault="00EB371F" w:rsidP="00736A15">
      <w:r>
        <w:separator/>
      </w:r>
    </w:p>
  </w:footnote>
  <w:footnote w:type="continuationSeparator" w:id="1">
    <w:p w:rsidR="00EB371F" w:rsidRDefault="00EB371F" w:rsidP="00736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E07A"/>
    <w:lvl w:ilvl="0">
      <w:numFmt w:val="bullet"/>
      <w:lvlText w:val="*"/>
      <w:lvlJc w:val="left"/>
    </w:lvl>
  </w:abstractNum>
  <w:abstractNum w:abstractNumId="1">
    <w:nsid w:val="01FC41E6"/>
    <w:multiLevelType w:val="hybridMultilevel"/>
    <w:tmpl w:val="A35211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F415D65"/>
    <w:multiLevelType w:val="hybridMultilevel"/>
    <w:tmpl w:val="6A9AFA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A7BD6"/>
    <w:multiLevelType w:val="hybridMultilevel"/>
    <w:tmpl w:val="1BDC2AF2"/>
    <w:lvl w:ilvl="0" w:tplc="9AC29560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76DBF"/>
    <w:multiLevelType w:val="hybridMultilevel"/>
    <w:tmpl w:val="2A8A589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36D68"/>
    <w:multiLevelType w:val="hybridMultilevel"/>
    <w:tmpl w:val="E8DE3F3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92525"/>
    <w:multiLevelType w:val="hybridMultilevel"/>
    <w:tmpl w:val="5AFC0C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BE1520"/>
    <w:multiLevelType w:val="hybridMultilevel"/>
    <w:tmpl w:val="DD44196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43519"/>
    <w:multiLevelType w:val="hybridMultilevel"/>
    <w:tmpl w:val="661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4FF6"/>
    <w:multiLevelType w:val="hybridMultilevel"/>
    <w:tmpl w:val="B4FA93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713"/>
    <w:rsid w:val="000B3213"/>
    <w:rsid w:val="000E0016"/>
    <w:rsid w:val="0013390D"/>
    <w:rsid w:val="00176CDB"/>
    <w:rsid w:val="00186E4C"/>
    <w:rsid w:val="001D6D7C"/>
    <w:rsid w:val="00204850"/>
    <w:rsid w:val="002221AA"/>
    <w:rsid w:val="002576F5"/>
    <w:rsid w:val="0027093A"/>
    <w:rsid w:val="00275229"/>
    <w:rsid w:val="002E6613"/>
    <w:rsid w:val="002F620F"/>
    <w:rsid w:val="00311696"/>
    <w:rsid w:val="00363586"/>
    <w:rsid w:val="00373713"/>
    <w:rsid w:val="00381D0F"/>
    <w:rsid w:val="003A54D8"/>
    <w:rsid w:val="003F234B"/>
    <w:rsid w:val="004346AD"/>
    <w:rsid w:val="00454E63"/>
    <w:rsid w:val="004A2F69"/>
    <w:rsid w:val="005D080F"/>
    <w:rsid w:val="005F4A52"/>
    <w:rsid w:val="00605966"/>
    <w:rsid w:val="00640FCF"/>
    <w:rsid w:val="006614D9"/>
    <w:rsid w:val="0070611A"/>
    <w:rsid w:val="00736A15"/>
    <w:rsid w:val="00737164"/>
    <w:rsid w:val="007829DB"/>
    <w:rsid w:val="00783A25"/>
    <w:rsid w:val="007B6485"/>
    <w:rsid w:val="007B7557"/>
    <w:rsid w:val="007C4E05"/>
    <w:rsid w:val="007C7A8B"/>
    <w:rsid w:val="0084778B"/>
    <w:rsid w:val="00863279"/>
    <w:rsid w:val="008704FA"/>
    <w:rsid w:val="008900E1"/>
    <w:rsid w:val="0089168F"/>
    <w:rsid w:val="00916ED6"/>
    <w:rsid w:val="00917619"/>
    <w:rsid w:val="009A4E02"/>
    <w:rsid w:val="009B6159"/>
    <w:rsid w:val="00A13228"/>
    <w:rsid w:val="00A36ABB"/>
    <w:rsid w:val="00A502A6"/>
    <w:rsid w:val="00B15E23"/>
    <w:rsid w:val="00B92843"/>
    <w:rsid w:val="00BC69EA"/>
    <w:rsid w:val="00BD31EA"/>
    <w:rsid w:val="00C226A8"/>
    <w:rsid w:val="00C31F8D"/>
    <w:rsid w:val="00C443EE"/>
    <w:rsid w:val="00CB2D80"/>
    <w:rsid w:val="00D47F6A"/>
    <w:rsid w:val="00DC3C69"/>
    <w:rsid w:val="00E2774F"/>
    <w:rsid w:val="00EB0D8F"/>
    <w:rsid w:val="00EB371F"/>
    <w:rsid w:val="00FB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3713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73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37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73713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7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37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737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737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373713"/>
    <w:pPr>
      <w:ind w:firstLine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373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73713"/>
    <w:pPr>
      <w:spacing w:line="360" w:lineRule="auto"/>
      <w:ind w:left="57" w:firstLine="720"/>
    </w:pPr>
  </w:style>
  <w:style w:type="character" w:customStyle="1" w:styleId="30">
    <w:name w:val="Основной текст с отступом 3 Знак"/>
    <w:basedOn w:val="a0"/>
    <w:link w:val="3"/>
    <w:rsid w:val="00373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73713"/>
    <w:rPr>
      <w:b/>
    </w:rPr>
  </w:style>
  <w:style w:type="character" w:customStyle="1" w:styleId="a4">
    <w:name w:val="Основной текст Знак"/>
    <w:basedOn w:val="a0"/>
    <w:link w:val="a3"/>
    <w:rsid w:val="003737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3737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73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737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73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373713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37371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semiHidden/>
    <w:rsid w:val="00373713"/>
    <w:rPr>
      <w:sz w:val="20"/>
      <w:vertAlign w:val="superscript"/>
    </w:rPr>
  </w:style>
  <w:style w:type="paragraph" w:styleId="aa">
    <w:name w:val="footnote text"/>
    <w:basedOn w:val="a"/>
    <w:link w:val="ab"/>
    <w:semiHidden/>
    <w:rsid w:val="00373713"/>
    <w:pPr>
      <w:widowControl w:val="0"/>
      <w:ind w:firstLine="720"/>
    </w:pPr>
    <w:rPr>
      <w:sz w:val="20"/>
    </w:rPr>
  </w:style>
  <w:style w:type="character" w:customStyle="1" w:styleId="ab">
    <w:name w:val="Текст сноски Знак"/>
    <w:basedOn w:val="a0"/>
    <w:link w:val="aa"/>
    <w:semiHidden/>
    <w:rsid w:val="00373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373713"/>
    <w:pPr>
      <w:spacing w:before="100" w:beforeAutospacing="1" w:after="100" w:afterAutospacing="1"/>
    </w:pPr>
    <w:rPr>
      <w:szCs w:val="24"/>
    </w:rPr>
  </w:style>
  <w:style w:type="paragraph" w:styleId="31">
    <w:name w:val="Body Text 3"/>
    <w:basedOn w:val="a"/>
    <w:link w:val="32"/>
    <w:rsid w:val="003737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37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737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373713"/>
  </w:style>
  <w:style w:type="table" w:styleId="af0">
    <w:name w:val="Table Grid"/>
    <w:basedOn w:val="a1"/>
    <w:rsid w:val="0037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37371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73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rsid w:val="0037371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3">
    <w:name w:val="Balloon Text"/>
    <w:basedOn w:val="a"/>
    <w:link w:val="af4"/>
    <w:rsid w:val="00373713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73713"/>
    <w:rPr>
      <w:rFonts w:ascii="Tahoma" w:eastAsia="Times New Roman" w:hAnsi="Tahoma" w:cs="Times New Roman"/>
      <w:sz w:val="16"/>
      <w:szCs w:val="16"/>
    </w:rPr>
  </w:style>
  <w:style w:type="paragraph" w:styleId="af5">
    <w:name w:val="No Spacing"/>
    <w:uiPriority w:val="1"/>
    <w:qFormat/>
    <w:rsid w:val="003737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C226A8"/>
    <w:pPr>
      <w:widowControl w:val="0"/>
      <w:autoSpaceDE w:val="0"/>
      <w:autoSpaceDN w:val="0"/>
      <w:adjustRightInd w:val="0"/>
      <w:spacing w:line="240" w:lineRule="exact"/>
      <w:ind w:firstLine="533"/>
      <w:jc w:val="both"/>
    </w:pPr>
    <w:rPr>
      <w:rFonts w:ascii="Arial" w:hAnsi="Arial" w:cs="Arial"/>
      <w:szCs w:val="24"/>
    </w:rPr>
  </w:style>
  <w:style w:type="character" w:customStyle="1" w:styleId="FontStyle29">
    <w:name w:val="Font Style29"/>
    <w:basedOn w:val="a0"/>
    <w:uiPriority w:val="99"/>
    <w:rsid w:val="00C226A8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3A54D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3A54D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uiPriority w:val="99"/>
    <w:rsid w:val="003A54D8"/>
    <w:pPr>
      <w:widowControl w:val="0"/>
      <w:autoSpaceDE w:val="0"/>
      <w:autoSpaceDN w:val="0"/>
      <w:adjustRightInd w:val="0"/>
      <w:spacing w:line="240" w:lineRule="exact"/>
      <w:ind w:hanging="528"/>
      <w:jc w:val="both"/>
    </w:pPr>
    <w:rPr>
      <w:rFonts w:ascii="Arial" w:hAnsi="Arial" w:cs="Arial"/>
      <w:szCs w:val="24"/>
    </w:rPr>
  </w:style>
  <w:style w:type="character" w:customStyle="1" w:styleId="FontStyle28">
    <w:name w:val="Font Style28"/>
    <w:basedOn w:val="a0"/>
    <w:rsid w:val="003A54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3A54D8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B818-437E-45EF-8F86-6D5C37F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dcterms:created xsi:type="dcterms:W3CDTF">2013-08-29T07:35:00Z</dcterms:created>
  <dcterms:modified xsi:type="dcterms:W3CDTF">2013-09-14T08:29:00Z</dcterms:modified>
</cp:coreProperties>
</file>