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23" w:rsidRDefault="00A67523" w:rsidP="00A6752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A67523" w:rsidRDefault="00A67523" w:rsidP="00A675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«Открытая (сменная) общеобразовательная школа №1» НГО</w:t>
      </w:r>
    </w:p>
    <w:p w:rsidR="00A67523" w:rsidRDefault="00A67523" w:rsidP="00A67523">
      <w:pPr>
        <w:jc w:val="center"/>
        <w:rPr>
          <w:rFonts w:ascii="Times New Roman" w:hAnsi="Times New Roman" w:cs="Times New Roman"/>
        </w:rPr>
      </w:pPr>
    </w:p>
    <w:p w:rsidR="00A67523" w:rsidRDefault="00A67523" w:rsidP="00A67523">
      <w:pPr>
        <w:jc w:val="center"/>
        <w:rPr>
          <w:rFonts w:ascii="Times New Roman" w:hAnsi="Times New Roman" w:cs="Times New Roman"/>
        </w:rPr>
      </w:pPr>
    </w:p>
    <w:p w:rsidR="00A67523" w:rsidRDefault="00A67523" w:rsidP="00A67523">
      <w:pPr>
        <w:jc w:val="center"/>
        <w:rPr>
          <w:rFonts w:ascii="Times New Roman" w:hAnsi="Times New Roman" w:cs="Times New Roman"/>
        </w:rPr>
      </w:pPr>
    </w:p>
    <w:p w:rsidR="00A67523" w:rsidRDefault="00A67523" w:rsidP="00A67523">
      <w:pPr>
        <w:jc w:val="center"/>
        <w:rPr>
          <w:rFonts w:ascii="Times New Roman" w:hAnsi="Times New Roman" w:cs="Times New Roman"/>
        </w:rPr>
      </w:pPr>
    </w:p>
    <w:tbl>
      <w:tblPr>
        <w:tblW w:w="1068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828"/>
        <w:gridCol w:w="3344"/>
      </w:tblGrid>
      <w:tr w:rsidR="00A67523" w:rsidTr="00A67523">
        <w:tc>
          <w:tcPr>
            <w:tcW w:w="3510" w:type="dxa"/>
            <w:hideMark/>
          </w:tcPr>
          <w:p w:rsidR="00A67523" w:rsidRDefault="00A6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A67523" w:rsidRDefault="00A67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школьным методическим</w:t>
            </w:r>
          </w:p>
          <w:p w:rsidR="00A67523" w:rsidRDefault="00A67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объединением</w:t>
            </w:r>
          </w:p>
          <w:p w:rsidR="00A67523" w:rsidRDefault="00A67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</w:t>
            </w:r>
          </w:p>
          <w:p w:rsidR="00A67523" w:rsidRDefault="00A6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от________________</w:t>
            </w:r>
          </w:p>
        </w:tc>
        <w:tc>
          <w:tcPr>
            <w:tcW w:w="3828" w:type="dxa"/>
          </w:tcPr>
          <w:p w:rsidR="00A67523" w:rsidRDefault="00A6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A67523" w:rsidRDefault="00A67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A67523" w:rsidRDefault="00A67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proofErr w:type="spellStart"/>
            <w:r>
              <w:rPr>
                <w:rFonts w:ascii="Times New Roman" w:hAnsi="Times New Roman" w:cs="Times New Roman"/>
              </w:rPr>
              <w:t>Г.С.Кушнир</w:t>
            </w:r>
            <w:proofErr w:type="spellEnd"/>
          </w:p>
          <w:p w:rsidR="00A67523" w:rsidRDefault="00A67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7523" w:rsidRDefault="00A67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«_____»_______2013г.</w:t>
            </w:r>
          </w:p>
          <w:p w:rsidR="00A67523" w:rsidRDefault="00A6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A67523" w:rsidRDefault="00A6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A67523" w:rsidRDefault="00A67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школы</w:t>
            </w:r>
          </w:p>
          <w:p w:rsidR="00A67523" w:rsidRDefault="00A67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</w:rPr>
              <w:t>Г.С.Кушнир</w:t>
            </w:r>
            <w:proofErr w:type="spellEnd"/>
          </w:p>
          <w:p w:rsidR="00A67523" w:rsidRDefault="00A67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№______</w:t>
            </w:r>
          </w:p>
          <w:p w:rsidR="00A67523" w:rsidRDefault="00A67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«_____»_______2013г.</w:t>
            </w:r>
          </w:p>
          <w:p w:rsidR="00A67523" w:rsidRDefault="00A6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7523" w:rsidRDefault="00A67523" w:rsidP="00A67523">
      <w:pPr>
        <w:jc w:val="center"/>
        <w:rPr>
          <w:rFonts w:ascii="Times New Roman" w:eastAsia="Times New Roman" w:hAnsi="Times New Roman" w:cs="Times New Roman"/>
        </w:rPr>
      </w:pPr>
    </w:p>
    <w:p w:rsidR="00A67523" w:rsidRDefault="00A67523" w:rsidP="00A67523">
      <w:pPr>
        <w:jc w:val="right"/>
        <w:rPr>
          <w:rFonts w:ascii="Times New Roman" w:hAnsi="Times New Roman" w:cs="Times New Roman"/>
        </w:rPr>
      </w:pPr>
    </w:p>
    <w:p w:rsidR="00A67523" w:rsidRDefault="00A67523" w:rsidP="00A67523">
      <w:pPr>
        <w:jc w:val="right"/>
        <w:rPr>
          <w:rFonts w:ascii="Times New Roman" w:hAnsi="Times New Roman" w:cs="Times New Roman"/>
        </w:rPr>
      </w:pPr>
    </w:p>
    <w:p w:rsidR="00A67523" w:rsidRDefault="00A67523" w:rsidP="00A67523">
      <w:pPr>
        <w:rPr>
          <w:rFonts w:ascii="Times New Roman" w:hAnsi="Times New Roman" w:cs="Times New Roman"/>
          <w:b/>
        </w:rPr>
      </w:pPr>
    </w:p>
    <w:p w:rsidR="00A67523" w:rsidRDefault="00A67523" w:rsidP="00A6752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Рабочая программа </w:t>
      </w:r>
    </w:p>
    <w:p w:rsidR="00A67523" w:rsidRDefault="00A67523" w:rsidP="00A6752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учебного предмета «Литература» для 12 класса</w:t>
      </w:r>
    </w:p>
    <w:p w:rsidR="00A67523" w:rsidRDefault="00A67523" w:rsidP="00A6752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2013-2014 учебный год.</w:t>
      </w:r>
    </w:p>
    <w:p w:rsidR="00A67523" w:rsidRDefault="00A67523" w:rsidP="00A67523">
      <w:pPr>
        <w:rPr>
          <w:rFonts w:ascii="Times New Roman" w:hAnsi="Times New Roman" w:cs="Times New Roman"/>
        </w:rPr>
      </w:pPr>
    </w:p>
    <w:p w:rsidR="00A67523" w:rsidRDefault="00A67523" w:rsidP="00A67523">
      <w:pPr>
        <w:rPr>
          <w:rFonts w:ascii="Times New Roman" w:hAnsi="Times New Roman" w:cs="Times New Roman"/>
        </w:rPr>
      </w:pPr>
    </w:p>
    <w:p w:rsidR="00A67523" w:rsidRDefault="00A67523" w:rsidP="00A67523">
      <w:pPr>
        <w:rPr>
          <w:rFonts w:ascii="Times New Roman" w:hAnsi="Times New Roman" w:cs="Times New Roman"/>
        </w:rPr>
      </w:pPr>
    </w:p>
    <w:p w:rsidR="00A67523" w:rsidRDefault="00A67523" w:rsidP="00A67523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3685"/>
      </w:tblGrid>
      <w:tr w:rsidR="00A67523" w:rsidTr="00A67523">
        <w:tc>
          <w:tcPr>
            <w:tcW w:w="3190" w:type="dxa"/>
          </w:tcPr>
          <w:p w:rsidR="00A67523" w:rsidRDefault="00A6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A67523" w:rsidRDefault="00A6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7523" w:rsidRDefault="00A67523">
            <w:pPr>
              <w:tabs>
                <w:tab w:val="left" w:pos="70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523" w:rsidRDefault="00A67523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A67523" w:rsidRDefault="00A67523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A67523" w:rsidRDefault="00A67523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A67523" w:rsidRDefault="00A67523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Составитель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Кужанова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Петровна                                                                                                                      учитель литературы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квалификационной                                                                                                                                 категории                            </w:t>
            </w:r>
          </w:p>
          <w:p w:rsidR="00A67523" w:rsidRDefault="00A6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7523" w:rsidRDefault="00A67523" w:rsidP="00A67523">
      <w:pPr>
        <w:rPr>
          <w:rFonts w:ascii="Times New Roman" w:eastAsia="Times New Roman" w:hAnsi="Times New Roman" w:cs="Times New Roman"/>
        </w:rPr>
      </w:pPr>
    </w:p>
    <w:p w:rsidR="00A67523" w:rsidRDefault="00A67523" w:rsidP="00A67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A67523" w:rsidRDefault="00A67523" w:rsidP="00A67523">
      <w:pPr>
        <w:rPr>
          <w:rFonts w:ascii="Times New Roman" w:hAnsi="Times New Roman" w:cs="Times New Roman"/>
        </w:rPr>
      </w:pPr>
    </w:p>
    <w:p w:rsidR="00A67523" w:rsidRDefault="00A67523" w:rsidP="00A67523">
      <w:pPr>
        <w:rPr>
          <w:rFonts w:ascii="Times New Roman" w:hAnsi="Times New Roman" w:cs="Times New Roman"/>
        </w:rPr>
      </w:pPr>
    </w:p>
    <w:p w:rsidR="00A67523" w:rsidRDefault="00A67523" w:rsidP="00A67523">
      <w:pPr>
        <w:rPr>
          <w:rFonts w:ascii="Times New Roman" w:hAnsi="Times New Roman" w:cs="Times New Roman"/>
        </w:rPr>
      </w:pPr>
    </w:p>
    <w:p w:rsidR="00A67523" w:rsidRDefault="00A67523" w:rsidP="00A67523">
      <w:pPr>
        <w:rPr>
          <w:rFonts w:ascii="Times New Roman" w:hAnsi="Times New Roman" w:cs="Times New Roman"/>
        </w:rPr>
      </w:pPr>
    </w:p>
    <w:p w:rsidR="00A67523" w:rsidRDefault="00A67523" w:rsidP="00A67523">
      <w:pPr>
        <w:rPr>
          <w:rFonts w:ascii="Times New Roman" w:hAnsi="Times New Roman" w:cs="Times New Roman"/>
        </w:rPr>
      </w:pPr>
    </w:p>
    <w:p w:rsidR="00A67523" w:rsidRDefault="00A67523" w:rsidP="00A6752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Находка</w:t>
      </w:r>
    </w:p>
    <w:p w:rsidR="00A67523" w:rsidRDefault="00A67523" w:rsidP="00A6752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2013г</w:t>
      </w:r>
    </w:p>
    <w:p w:rsidR="00A67523" w:rsidRDefault="00A67523" w:rsidP="00E3082F">
      <w:pPr>
        <w:spacing w:after="0" w:line="240" w:lineRule="auto"/>
        <w:ind w:left="3515" w:right="11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000260" w:rsidRDefault="00E3082F" w:rsidP="00E3082F">
      <w:pPr>
        <w:spacing w:after="0" w:line="240" w:lineRule="auto"/>
        <w:ind w:left="3515" w:right="11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26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3082F" w:rsidRPr="00E3082F" w:rsidRDefault="00E3082F" w:rsidP="00E3082F">
      <w:pPr>
        <w:pStyle w:val="5"/>
        <w:ind w:firstLine="708"/>
        <w:rPr>
          <w:b w:val="0"/>
          <w:szCs w:val="24"/>
        </w:rPr>
      </w:pPr>
      <w:proofErr w:type="gramStart"/>
      <w:r w:rsidRPr="00E3082F">
        <w:rPr>
          <w:b w:val="0"/>
          <w:szCs w:val="24"/>
        </w:rPr>
        <w:t xml:space="preserve">Рабочая программа по литературе для 12 класса составлена на основе Примерной программы по литературе среднего (полного) общего образования (базовый уровень) и авторской программы по литературе для 10-11 классов общеобразовательных учреждений (базовый уровень), под редакцией В.Я Коровиной, </w:t>
      </w:r>
      <w:r w:rsidR="00094933">
        <w:rPr>
          <w:b w:val="0"/>
        </w:rPr>
        <w:t>реализующих федеральный компонент государственного образовательного стандарта среднего (полного) общего образования.</w:t>
      </w:r>
      <w:proofErr w:type="gramEnd"/>
    </w:p>
    <w:p w:rsidR="00E3082F" w:rsidRPr="00E3082F" w:rsidRDefault="00E3082F" w:rsidP="00E3082F">
      <w:pPr>
        <w:pStyle w:val="5"/>
        <w:rPr>
          <w:b w:val="0"/>
          <w:szCs w:val="24"/>
        </w:rPr>
      </w:pPr>
      <w:r w:rsidRPr="00E3082F">
        <w:rPr>
          <w:b w:val="0"/>
          <w:szCs w:val="24"/>
        </w:rPr>
        <w:t>Цель учебного курса – формирование духовно развитой личности, готовой к самопознанию и совершенствованию, способной к созидательной деятельности в современном мире.</w:t>
      </w:r>
    </w:p>
    <w:p w:rsidR="00E3082F" w:rsidRPr="00E3082F" w:rsidRDefault="00E3082F" w:rsidP="00E3082F">
      <w:pPr>
        <w:pStyle w:val="5"/>
        <w:ind w:firstLine="708"/>
        <w:rPr>
          <w:b w:val="0"/>
          <w:szCs w:val="24"/>
        </w:rPr>
      </w:pPr>
      <w:r w:rsidRPr="00E3082F">
        <w:rPr>
          <w:b w:val="0"/>
          <w:szCs w:val="24"/>
        </w:rPr>
        <w:t>Задачи литературного образования определены его целью и связаны с читательской деятельностью школьников и с эстетической функцией литературы:</w:t>
      </w:r>
    </w:p>
    <w:p w:rsidR="00E3082F" w:rsidRPr="00E3082F" w:rsidRDefault="00E3082F" w:rsidP="00E3082F">
      <w:pPr>
        <w:pStyle w:val="5"/>
        <w:rPr>
          <w:b w:val="0"/>
          <w:szCs w:val="24"/>
        </w:rPr>
      </w:pPr>
      <w:r w:rsidRPr="00E3082F">
        <w:rPr>
          <w:b w:val="0"/>
          <w:szCs w:val="24"/>
        </w:rPr>
        <w:t>- формирование гражданской позиции, чувства патриотизма, любви и уважения к литературе;</w:t>
      </w:r>
    </w:p>
    <w:p w:rsidR="00E3082F" w:rsidRPr="00E3082F" w:rsidRDefault="00E3082F" w:rsidP="00E3082F">
      <w:pPr>
        <w:pStyle w:val="5"/>
        <w:rPr>
          <w:b w:val="0"/>
          <w:szCs w:val="24"/>
        </w:rPr>
      </w:pPr>
      <w:r w:rsidRPr="00E3082F">
        <w:rPr>
          <w:b w:val="0"/>
          <w:szCs w:val="24"/>
        </w:rPr>
        <w:t>- развитие представлений о специфике литературы в ряду других искусств. Понимание авторской позиции, исторической и эстетической обусловленности литературных процессов;</w:t>
      </w:r>
    </w:p>
    <w:p w:rsidR="00E3082F" w:rsidRPr="00E3082F" w:rsidRDefault="00E3082F" w:rsidP="00E3082F">
      <w:pPr>
        <w:pStyle w:val="5"/>
        <w:rPr>
          <w:b w:val="0"/>
          <w:szCs w:val="24"/>
        </w:rPr>
      </w:pPr>
      <w:r w:rsidRPr="00E3082F">
        <w:rPr>
          <w:b w:val="0"/>
          <w:szCs w:val="24"/>
        </w:rPr>
        <w:t>- освоение текстов художественных произведений в единстве формы и содержания, историко-литературных сведений и теоретико-литературных понятий;</w:t>
      </w:r>
    </w:p>
    <w:p w:rsidR="00E3082F" w:rsidRPr="00E3082F" w:rsidRDefault="00E3082F" w:rsidP="00E3082F">
      <w:pPr>
        <w:pStyle w:val="5"/>
        <w:rPr>
          <w:b w:val="0"/>
          <w:szCs w:val="24"/>
        </w:rPr>
      </w:pPr>
      <w:r w:rsidRPr="00E3082F">
        <w:rPr>
          <w:b w:val="0"/>
          <w:szCs w:val="24"/>
        </w:rPr>
        <w:t>- совершенствование умений анализа литературных произведений;</w:t>
      </w:r>
    </w:p>
    <w:p w:rsidR="00E3082F" w:rsidRPr="00E3082F" w:rsidRDefault="00E3082F" w:rsidP="00E3082F">
      <w:pPr>
        <w:pStyle w:val="5"/>
        <w:rPr>
          <w:b w:val="0"/>
          <w:szCs w:val="24"/>
        </w:rPr>
      </w:pPr>
      <w:r w:rsidRPr="00E3082F">
        <w:rPr>
          <w:b w:val="0"/>
          <w:szCs w:val="24"/>
        </w:rPr>
        <w:t>- формирование умений сравнительно-сопоставительного анализа различных литературных произведений, использование необходимых источников, включая работу с книгой, поиски информации в библиотеке, в ресурсах интернета и другое.</w:t>
      </w:r>
    </w:p>
    <w:p w:rsidR="00E3082F" w:rsidRPr="00E3082F" w:rsidRDefault="00E3082F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Учебный план МБОУ «ОСОШ №1»  отводит 68 часов</w:t>
      </w:r>
      <w:r w:rsidR="00094933">
        <w:rPr>
          <w:rFonts w:ascii="Times New Roman" w:hAnsi="Times New Roman" w:cs="Times New Roman"/>
          <w:sz w:val="24"/>
          <w:szCs w:val="24"/>
        </w:rPr>
        <w:t xml:space="preserve"> </w:t>
      </w:r>
      <w:r w:rsidRPr="00E3082F">
        <w:rPr>
          <w:rFonts w:ascii="Times New Roman" w:hAnsi="Times New Roman" w:cs="Times New Roman"/>
          <w:sz w:val="24"/>
          <w:szCs w:val="24"/>
        </w:rPr>
        <w:t xml:space="preserve">из инвариантной части учебного плана для изучения литературы, два часа в неделю. </w:t>
      </w:r>
    </w:p>
    <w:p w:rsidR="00E3082F" w:rsidRPr="00E3082F" w:rsidRDefault="00E3082F" w:rsidP="00E3082F">
      <w:pPr>
        <w:pStyle w:val="5"/>
        <w:ind w:firstLine="567"/>
        <w:rPr>
          <w:szCs w:val="24"/>
        </w:rPr>
      </w:pPr>
      <w:r w:rsidRPr="00E3082F">
        <w:rPr>
          <w:szCs w:val="24"/>
        </w:rPr>
        <w:t xml:space="preserve">Учебно-методический комплект: </w:t>
      </w:r>
    </w:p>
    <w:p w:rsidR="00E3082F" w:rsidRPr="00E3082F" w:rsidRDefault="00E3082F" w:rsidP="00E3082F">
      <w:pPr>
        <w:pStyle w:val="5"/>
        <w:ind w:firstLine="567"/>
        <w:rPr>
          <w:b w:val="0"/>
          <w:szCs w:val="24"/>
        </w:rPr>
      </w:pPr>
      <w:r w:rsidRPr="00E3082F">
        <w:rPr>
          <w:b w:val="0"/>
          <w:szCs w:val="24"/>
        </w:rPr>
        <w:t>Журавлев В.П. и другие. Русская литература 20 века, 11 класс, в двух частях, Москва, «Просвещение», 2010 год.</w:t>
      </w:r>
    </w:p>
    <w:p w:rsidR="00E3082F" w:rsidRPr="00E3082F" w:rsidRDefault="00E3082F" w:rsidP="00E3082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Преобладающей формой текущего контроля выступает письменный (сочинения, тесты) и устный опрос (собеседование).</w:t>
      </w:r>
    </w:p>
    <w:p w:rsidR="00E3082F" w:rsidRPr="00E3082F" w:rsidRDefault="00E3082F" w:rsidP="00E3082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82F" w:rsidRPr="00E3082F" w:rsidRDefault="00E3082F" w:rsidP="00E3082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82F" w:rsidRPr="00E3082F" w:rsidRDefault="00E3082F" w:rsidP="00E3082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82F" w:rsidRPr="00E3082F" w:rsidRDefault="00E3082F" w:rsidP="00E3082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82F" w:rsidRPr="00E3082F" w:rsidRDefault="00E3082F" w:rsidP="00E3082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82F" w:rsidRPr="00E3082F" w:rsidRDefault="00E3082F" w:rsidP="00E3082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82F" w:rsidRPr="00E3082F" w:rsidRDefault="00E3082F" w:rsidP="00E3082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82F" w:rsidRPr="00E3082F" w:rsidRDefault="00E3082F" w:rsidP="00E3082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82F" w:rsidRPr="00E3082F" w:rsidRDefault="00E3082F" w:rsidP="00E3082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82F" w:rsidRPr="00E3082F" w:rsidRDefault="00E3082F" w:rsidP="00E3082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82F" w:rsidRPr="00E3082F" w:rsidRDefault="00E3082F" w:rsidP="00E3082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ТРЕБОВАНИЯ К УРОВНЮ ПОДГОТОВКИ  УЧАЩИХСЯ 12 КЛАССА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ученик </w:t>
      </w:r>
      <w:r w:rsidR="00094933">
        <w:rPr>
          <w:rFonts w:ascii="Times New Roman" w:hAnsi="Times New Roman" w:cs="Times New Roman"/>
          <w:sz w:val="24"/>
          <w:szCs w:val="24"/>
        </w:rPr>
        <w:t xml:space="preserve">12 класса </w:t>
      </w:r>
      <w:r w:rsidRPr="00E3082F">
        <w:rPr>
          <w:rFonts w:ascii="Times New Roman" w:hAnsi="Times New Roman" w:cs="Times New Roman"/>
          <w:sz w:val="24"/>
          <w:szCs w:val="24"/>
        </w:rPr>
        <w:t xml:space="preserve">должен 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082F">
        <w:rPr>
          <w:rFonts w:ascii="Times New Roman" w:hAnsi="Times New Roman" w:cs="Times New Roman"/>
          <w:b/>
          <w:sz w:val="24"/>
          <w:szCs w:val="24"/>
        </w:rPr>
        <w:t>знать /понимать: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• образную природу словесного искусства;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• содержание изученных литературных произведений;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• основные факты жизни и творчества писателей-классиков Х1Х-ХХ вв., этапы их творческой эволюции;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• историко-культурный контекст и творческую историю изучаемых произведений;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• 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 xml:space="preserve">• основные теоретико-литературные понятия; 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082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• воспроизводить содержание литературного произведения;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 xml:space="preserve">• 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• анализировать эпизод (сцену) изученного произведения, объяснять его связь с проблематикой произведения;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 xml:space="preserve">• соотносить художественную литературу с фактами общественной жизни и культуры; 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• раскрывать роль литературы в духовном и культурном развитии общества;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lastRenderedPageBreak/>
        <w:t xml:space="preserve">• раскрывать конкретно-историческое и общечеловеческое содержание изученных литературных произведений; 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 xml:space="preserve">• связывать литературную классику со временем написания, с современностью и с традицией; 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• выявлять «сквозные темы» и ключевые проблемы русской литературы;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• 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• определять жанрово-родовую специфику литературного произведения;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• сопоставлять литературные произведения, а также их различные художественные, критические и научные интерпретации;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• выявлять авторскую позицию, характеризовать особенности стиля писателя;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• выразительно читать изученные произведения (или фрагменты), соблюдая нормы литературного произношения;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• аргументированно формулировать свое отношение к прочитанному произведению;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•   составлять планы и тезисы статей на литературные темы;</w:t>
      </w:r>
    </w:p>
    <w:p w:rsidR="00E3082F" w:rsidRPr="00E3082F" w:rsidRDefault="00E3082F" w:rsidP="00E3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•   писать рецензии на прочитанные произведения и сочинения различных жанров на литературные темы;</w:t>
      </w:r>
    </w:p>
    <w:p w:rsidR="00E3082F" w:rsidRDefault="00E3082F" w:rsidP="00E308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082F">
        <w:rPr>
          <w:rFonts w:ascii="Times New Roman" w:hAnsi="Times New Roman" w:cs="Times New Roman"/>
          <w:b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жизни:</w:t>
      </w:r>
    </w:p>
    <w:p w:rsidR="00BC2146" w:rsidRDefault="00BC2146" w:rsidP="00BC214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связанного текста (устного и письменного) на необходимую тему с учетом норм русского литературного языка;</w:t>
      </w:r>
    </w:p>
    <w:p w:rsidR="00BC2146" w:rsidRDefault="00BC2146" w:rsidP="00BC214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диалоге и дискуссии;</w:t>
      </w:r>
    </w:p>
    <w:p w:rsidR="00BC2146" w:rsidRDefault="00BC2146" w:rsidP="00BC214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явлениями художественной культуры и оценка их эстетической значимости;</w:t>
      </w:r>
    </w:p>
    <w:p w:rsidR="00BC2146" w:rsidRDefault="00BC2146" w:rsidP="00BC214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своего круга чтения и оценка литературных произведений.</w:t>
      </w:r>
    </w:p>
    <w:p w:rsidR="00BC2146" w:rsidRPr="00E3082F" w:rsidRDefault="00BC2146" w:rsidP="00E308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Default="00E3082F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Default="00E3082F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33" w:rsidRDefault="00094933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33" w:rsidRDefault="00094933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33" w:rsidRDefault="00094933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33" w:rsidRDefault="00094933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33" w:rsidRDefault="00094933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33" w:rsidRDefault="00094933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33" w:rsidRDefault="00094933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33" w:rsidRDefault="00094933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33" w:rsidRDefault="00094933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33" w:rsidRDefault="00094933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33" w:rsidRDefault="00094933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33" w:rsidRDefault="00094933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33" w:rsidRDefault="00094933" w:rsidP="00E30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pStyle w:val="a4"/>
        <w:spacing w:after="0" w:line="360" w:lineRule="auto"/>
        <w:ind w:left="1560"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82F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по литературе </w:t>
      </w:r>
      <w:r w:rsidR="0009493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3082F">
        <w:rPr>
          <w:rFonts w:ascii="Times New Roman" w:hAnsi="Times New Roman" w:cs="Times New Roman"/>
          <w:b/>
          <w:sz w:val="24"/>
          <w:szCs w:val="24"/>
        </w:rPr>
        <w:t>12 класс</w:t>
      </w:r>
      <w:r w:rsidR="00094933">
        <w:rPr>
          <w:rFonts w:ascii="Times New Roman" w:hAnsi="Times New Roman" w:cs="Times New Roman"/>
          <w:b/>
          <w:sz w:val="24"/>
          <w:szCs w:val="24"/>
        </w:rPr>
        <w:t>е</w:t>
      </w:r>
    </w:p>
    <w:p w:rsidR="00E3082F" w:rsidRPr="00E3082F" w:rsidRDefault="00E3082F" w:rsidP="00E3082F">
      <w:pPr>
        <w:pStyle w:val="a4"/>
        <w:spacing w:after="0" w:line="360" w:lineRule="auto"/>
        <w:ind w:left="1560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134"/>
        <w:gridCol w:w="1559"/>
        <w:gridCol w:w="2069"/>
      </w:tblGrid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a4"/>
              <w:spacing w:line="360" w:lineRule="auto"/>
              <w:ind w:left="0" w:right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Содержание программы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Часы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 xml:space="preserve">Классное </w:t>
            </w:r>
            <w:r w:rsidRPr="00E3082F">
              <w:rPr>
                <w:b w:val="0"/>
                <w:szCs w:val="24"/>
              </w:rPr>
              <w:lastRenderedPageBreak/>
              <w:t>сочинение</w:t>
            </w: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lastRenderedPageBreak/>
              <w:t xml:space="preserve">Домашнее </w:t>
            </w:r>
            <w:r w:rsidRPr="00E3082F">
              <w:rPr>
                <w:b w:val="0"/>
                <w:szCs w:val="24"/>
              </w:rPr>
              <w:lastRenderedPageBreak/>
              <w:t>сочинение</w:t>
            </w: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В.В.Маяковский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4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2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 xml:space="preserve">Обзор литературы 30-х </w:t>
            </w:r>
            <w:proofErr w:type="spellStart"/>
            <w:proofErr w:type="gramStart"/>
            <w:r w:rsidRPr="00E3082F">
              <w:rPr>
                <w:b w:val="0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3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М.А.Булгаков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6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2</w:t>
            </w: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4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А.П.Платонов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2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5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А.А.Ахматова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3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proofErr w:type="spellStart"/>
            <w:r w:rsidRPr="00E3082F">
              <w:rPr>
                <w:b w:val="0"/>
                <w:szCs w:val="24"/>
              </w:rPr>
              <w:t>Дом</w:t>
            </w:r>
            <w:proofErr w:type="gramStart"/>
            <w:r w:rsidRPr="00E3082F">
              <w:rPr>
                <w:b w:val="0"/>
                <w:szCs w:val="24"/>
              </w:rPr>
              <w:t>.с</w:t>
            </w:r>
            <w:proofErr w:type="gramEnd"/>
            <w:r w:rsidRPr="00E3082F">
              <w:rPr>
                <w:b w:val="0"/>
                <w:szCs w:val="24"/>
              </w:rPr>
              <w:t>очинение</w:t>
            </w:r>
            <w:proofErr w:type="spellEnd"/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6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О.Э.Мандельштам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2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7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М.И.Цветаева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2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8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М.А.Шолохов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8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proofErr w:type="spellStart"/>
            <w:r w:rsidRPr="00E3082F">
              <w:rPr>
                <w:b w:val="0"/>
                <w:szCs w:val="24"/>
              </w:rPr>
              <w:t>Дом</w:t>
            </w:r>
            <w:proofErr w:type="gramStart"/>
            <w:r w:rsidRPr="00E3082F">
              <w:rPr>
                <w:b w:val="0"/>
                <w:szCs w:val="24"/>
              </w:rPr>
              <w:t>.с</w:t>
            </w:r>
            <w:proofErr w:type="gramEnd"/>
            <w:r w:rsidRPr="00E3082F">
              <w:rPr>
                <w:b w:val="0"/>
                <w:szCs w:val="24"/>
              </w:rPr>
              <w:t>очинение</w:t>
            </w:r>
            <w:proofErr w:type="spellEnd"/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9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Литература периода ВОВ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3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10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 xml:space="preserve">Литература 50-90-х </w:t>
            </w:r>
            <w:proofErr w:type="spellStart"/>
            <w:proofErr w:type="gramStart"/>
            <w:r w:rsidRPr="00E3082F">
              <w:rPr>
                <w:b w:val="0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3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11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А.Т.Твардовский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2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12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Б.Л.Пастернак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2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13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А.И.Солженицын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3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2</w:t>
            </w: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14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В.Т.Шаламов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15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 xml:space="preserve">Современная поэзия 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4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16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«Деревенская» проза в современной литературе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5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17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«Городская» проза в современной литературе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5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2</w:t>
            </w: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18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Из зарубежной литературы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5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19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Обобщающий урок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20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Сочинения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6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  <w:tr w:rsidR="00E3082F" w:rsidRPr="00E3082F" w:rsidTr="00732EBD">
        <w:tc>
          <w:tcPr>
            <w:tcW w:w="567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21</w:t>
            </w:r>
          </w:p>
        </w:tc>
        <w:tc>
          <w:tcPr>
            <w:tcW w:w="5245" w:type="dxa"/>
          </w:tcPr>
          <w:p w:rsidR="00E3082F" w:rsidRPr="00E3082F" w:rsidRDefault="00E3082F" w:rsidP="00E3082F">
            <w:pPr>
              <w:pStyle w:val="5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Всего</w:t>
            </w:r>
          </w:p>
        </w:tc>
        <w:tc>
          <w:tcPr>
            <w:tcW w:w="1134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  <w:r w:rsidRPr="00E3082F">
              <w:rPr>
                <w:b w:val="0"/>
                <w:szCs w:val="24"/>
              </w:rPr>
              <w:t>68</w:t>
            </w:r>
          </w:p>
        </w:tc>
        <w:tc>
          <w:tcPr>
            <w:tcW w:w="155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  <w:tc>
          <w:tcPr>
            <w:tcW w:w="2069" w:type="dxa"/>
          </w:tcPr>
          <w:p w:rsidR="00E3082F" w:rsidRPr="00E3082F" w:rsidRDefault="00E3082F" w:rsidP="00E3082F">
            <w:pPr>
              <w:pStyle w:val="5"/>
              <w:jc w:val="center"/>
              <w:outlineLvl w:val="4"/>
              <w:rPr>
                <w:b w:val="0"/>
                <w:szCs w:val="24"/>
              </w:rPr>
            </w:pPr>
          </w:p>
        </w:tc>
      </w:tr>
    </w:tbl>
    <w:p w:rsidR="00E3082F" w:rsidRPr="00E3082F" w:rsidRDefault="00E3082F" w:rsidP="00E3082F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Default="00E3082F" w:rsidP="00E3082F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6D3" w:rsidRPr="0083030C" w:rsidRDefault="00AF16D3" w:rsidP="00AF16D3">
      <w:pPr>
        <w:rPr>
          <w:rFonts w:ascii="Times New Roman" w:hAnsi="Times New Roman" w:cs="Times New Roman"/>
          <w:b/>
          <w:sz w:val="24"/>
          <w:szCs w:val="24"/>
        </w:rPr>
      </w:pPr>
      <w:r w:rsidRPr="0083030C">
        <w:rPr>
          <w:rFonts w:ascii="Times New Roman" w:hAnsi="Times New Roman" w:cs="Times New Roman"/>
          <w:b/>
          <w:sz w:val="24"/>
          <w:szCs w:val="24"/>
        </w:rPr>
        <w:t>Кален</w:t>
      </w:r>
      <w:r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 уроков литературы в</w:t>
      </w:r>
      <w:r w:rsidRPr="0083030C">
        <w:rPr>
          <w:rFonts w:ascii="Times New Roman" w:hAnsi="Times New Roman" w:cs="Times New Roman"/>
          <w:b/>
          <w:sz w:val="24"/>
          <w:szCs w:val="24"/>
        </w:rPr>
        <w:t xml:space="preserve"> 12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3030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309" w:type="dxa"/>
        <w:tblInd w:w="-2160" w:type="dxa"/>
        <w:tblLayout w:type="fixed"/>
        <w:tblLook w:val="04A0" w:firstRow="1" w:lastRow="0" w:firstColumn="1" w:lastColumn="0" w:noHBand="0" w:noVBand="1"/>
      </w:tblPr>
      <w:tblGrid>
        <w:gridCol w:w="850"/>
        <w:gridCol w:w="6521"/>
        <w:gridCol w:w="709"/>
        <w:gridCol w:w="709"/>
        <w:gridCol w:w="850"/>
        <w:gridCol w:w="2268"/>
        <w:gridCol w:w="3402"/>
      </w:tblGrid>
      <w:tr w:rsidR="00AF16D3" w:rsidRPr="0083030C" w:rsidTr="006115C2">
        <w:trPr>
          <w:trHeight w:val="653"/>
        </w:trPr>
        <w:tc>
          <w:tcPr>
            <w:tcW w:w="850" w:type="dxa"/>
            <w:vMerge w:val="restart"/>
          </w:tcPr>
          <w:p w:rsidR="00AF16D3" w:rsidRPr="0083030C" w:rsidRDefault="00AF16D3" w:rsidP="0061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vMerge w:val="restart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709" w:type="dxa"/>
            <w:vMerge w:val="restart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F16D3" w:rsidRPr="0083030C" w:rsidRDefault="00AF16D3" w:rsidP="0061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D3" w:rsidRPr="0083030C" w:rsidRDefault="00AF16D3" w:rsidP="0061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402" w:type="dxa"/>
            <w:vMerge w:val="restart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деятельность. Виды контроля.</w:t>
            </w:r>
          </w:p>
        </w:tc>
      </w:tr>
      <w:tr w:rsidR="00AF16D3" w:rsidRPr="0083030C" w:rsidTr="006115C2">
        <w:trPr>
          <w:trHeight w:val="419"/>
        </w:trPr>
        <w:tc>
          <w:tcPr>
            <w:tcW w:w="850" w:type="dxa"/>
            <w:vMerge/>
          </w:tcPr>
          <w:p w:rsidR="00AF16D3" w:rsidRPr="0083030C" w:rsidRDefault="00AF16D3" w:rsidP="0061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F16D3" w:rsidRPr="0083030C" w:rsidRDefault="00AF16D3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b/>
                <w:sz w:val="24"/>
                <w:szCs w:val="24"/>
              </w:rPr>
              <w:t>В.В. Маяковский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В.В. Маяковский: жизнь и творчество. Художественный мир ранней лирики поэта. «А вы могли бы?», «Послушайте!», «Скрипка и немножко нервно».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таблица, характеристика ранних стихотворений.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В. Маяковский и революция. Сатира Маяковского. «Прозаседавшиеся» и др.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Характеристика сатирических стихотворений.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Своеобразие любовной лирики В. Маяковского. «</w:t>
            </w:r>
            <w:proofErr w:type="spellStart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Лиличка</w:t>
            </w:r>
            <w:proofErr w:type="spellEnd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!»,  «Письмо товарищу </w:t>
            </w:r>
            <w:proofErr w:type="spellStart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Кострову</w:t>
            </w:r>
            <w:proofErr w:type="spellEnd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 Парижа о сущности любви »,  «Письмо Татьяне Яковлевой». 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Характеристика стихотворений о любви.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творчестве В. Маяковского. «Юбилейное», «Разговор с фининспектором о поэзии», «Сергею Есенину».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Характеристика стихотворений.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30-х годов. Обзор. Сложность творческих поисков и писательских судеб в 30-е годы.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Конспектирование.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b/>
                <w:sz w:val="24"/>
                <w:szCs w:val="24"/>
              </w:rPr>
              <w:t>М.А. Булгаков.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М.А. Булгаков. Жизнь и творчество. Судьбы людей в революции в романе «Белая гвардия» и пьесе «Дни </w:t>
            </w:r>
            <w:proofErr w:type="spellStart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Турбиных</w:t>
            </w:r>
            <w:proofErr w:type="spellEnd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82570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Роман «Мастер и Маргарита». История создания, проблемы и герои романа, жанр, композиция,  сюжетные линии в романе.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82570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рома. 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Сатирическое изображение московского общества в романе. Иван </w:t>
            </w:r>
            <w:proofErr w:type="spellStart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Бездоленый</w:t>
            </w:r>
            <w:proofErr w:type="spellEnd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 и обретение дома, Родины.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Характеристика Московского общества.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Древний </w:t>
            </w:r>
            <w:proofErr w:type="spellStart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ершалаимский</w:t>
            </w:r>
            <w:proofErr w:type="spellEnd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  мир в романе. Понтий Пилат - </w:t>
            </w:r>
            <w:proofErr w:type="spellStart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Иешуа</w:t>
            </w:r>
            <w:proofErr w:type="spellEnd"/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Проблема выбора в романе, проблемы добра и зла, долга, всепобеждающая сила любви и творчества. «Мастер и Маргарита».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Анализ эпизода из романа «Мастер и Маргарита», (по выбору учителя).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12. 13.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Сочинение – «Проблема нравственного выбора в романе «Мастер и Маргарита» А. Булгакова».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Уроки контроля.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AF16D3" w:rsidRPr="0083030C" w:rsidTr="006115C2">
        <w:tc>
          <w:tcPr>
            <w:tcW w:w="7371" w:type="dxa"/>
            <w:gridSpan w:val="2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П. Платонов. 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Жизнь и творчество А. П. Платонова. Повесть «Сокровенный человек».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7A1B8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Повесть «Котлован»: обзор. Характерные черты времени в повести.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7A1B8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Характеристика повести.</w:t>
            </w:r>
          </w:p>
        </w:tc>
      </w:tr>
      <w:tr w:rsidR="00AF16D3" w:rsidRPr="00E32E3E" w:rsidTr="006115C2">
        <w:tc>
          <w:tcPr>
            <w:tcW w:w="7371" w:type="dxa"/>
            <w:gridSpan w:val="2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E">
              <w:rPr>
                <w:rFonts w:ascii="Times New Roman" w:hAnsi="Times New Roman" w:cs="Times New Roman"/>
                <w:b/>
                <w:sz w:val="24"/>
                <w:szCs w:val="24"/>
              </w:rPr>
              <w:t>А.А.  Ахматова</w:t>
            </w:r>
          </w:p>
        </w:tc>
        <w:tc>
          <w:tcPr>
            <w:tcW w:w="709" w:type="dxa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E"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  <w:tc>
          <w:tcPr>
            <w:tcW w:w="709" w:type="dxa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А. Ахматовой. Художественное своеобразие и поэтическое мастерство любовной лирики Ахматовой. «Песня последней встречи», «Сжала руки над темной вуалью»… 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Хронологическая таблица, анализ стихотворений. 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Судьба России и судьба поэта в лирике Ахматовой. «Мне голос был. Он звал </w:t>
            </w:r>
            <w:proofErr w:type="spellStart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утешно</w:t>
            </w:r>
            <w:proofErr w:type="spellEnd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»,  «Родная земля»,  «Приморский сонет».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Поэма «Реквием». Трагедия народа и поэта. Особенности жанра и композиции поэмы. 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Анализ поэмы.</w:t>
            </w:r>
          </w:p>
        </w:tc>
      </w:tr>
      <w:tr w:rsidR="00AF16D3" w:rsidRPr="00E32E3E" w:rsidTr="006115C2">
        <w:tc>
          <w:tcPr>
            <w:tcW w:w="7371" w:type="dxa"/>
            <w:gridSpan w:val="2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Э. Мандельштам. </w:t>
            </w:r>
          </w:p>
        </w:tc>
        <w:tc>
          <w:tcPr>
            <w:tcW w:w="709" w:type="dxa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E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709" w:type="dxa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О. Мандельштам. Жизнь и творчество. Трагический конфликт поэта и эпохи. «Бессонница», «Гомер. Тугие паруса», «Я вернулся в мой город…» 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2857C3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таблица, анализ стихотворений.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мир в стихах «Воронежский тетрадей» Мандельштама. 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2857C3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</w:t>
            </w:r>
          </w:p>
        </w:tc>
      </w:tr>
      <w:tr w:rsidR="00AF16D3" w:rsidRPr="0083030C" w:rsidTr="006115C2">
        <w:tc>
          <w:tcPr>
            <w:tcW w:w="7371" w:type="dxa"/>
            <w:gridSpan w:val="2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b/>
                <w:sz w:val="24"/>
                <w:szCs w:val="24"/>
              </w:rPr>
              <w:t>М. И. Цветаева.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Жизнь и творчество М. Цветаевой. Тема творчества, поэта и поэзии в ее лирике. «Моим стихам, написанным так рано…», «Стихи к блоку», «Стихи к Пушкину».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таблица, анализ стихотворений.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Тема Родины в творчестве Цветаевой. «Тоска по Родине! Давно…», «Стихи о Москве». Своеобразие поэтического стиля. Домашнее сочинение по лирике М. Цветаевой или А. Ахматовой.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b/>
                <w:sz w:val="24"/>
                <w:szCs w:val="24"/>
              </w:rPr>
              <w:t>М. А. Шолохов.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М. А. Шолохов: судьба и творчество. «Донские рассказы», отражение в них классовых противоречий.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4A54F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таблица, анализ «Донских рассказов».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«Тихий Дон» - роман-эпопея о всенародной трагедии, книга </w:t>
            </w:r>
            <w:r w:rsidRPr="00830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донском казачестве. Идея дома, святого домашнего очага Пантелея </w:t>
            </w:r>
            <w:proofErr w:type="spellStart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Прокофьевича</w:t>
            </w:r>
            <w:proofErr w:type="spellEnd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 Мелехова.  Проблемы и герои романа.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4A54FD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Pr="004A5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Картины гражданской войны в романе «Тихий Дон».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26. 27.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Трагедия народа и судьба Григория Мелехова в романе.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Цитатный план.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 «Тихий Дон».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Цитатный план.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Мастерство Шолохова в романе «Тихий Дон». Художественное своеобразие романа. Подготовка к домашнему сочинению по творчеству М. Шолохова.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Конспектирование.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«Поднятая целина» - суровая летопись коллективизации.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периода Великой Отечественной Войны.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Поэзия периода ВОВ.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Анализ стихов.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Проза периода ВОВ.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Анализ произведений.</w:t>
            </w:r>
          </w:p>
        </w:tc>
      </w:tr>
      <w:tr w:rsidR="00AF16D3" w:rsidRPr="0083030C" w:rsidTr="006115C2">
        <w:trPr>
          <w:trHeight w:val="647"/>
        </w:trPr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Военная драматургия.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Анализ произведений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50-90-х годов.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34, 35.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Новое осмысление военной темы в литературе 50-90-х годов. Творчество В. Быкова, Б. Васильева, Ю. Бондарева и др.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Конспектирование.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«Лейтенантская» проза.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Работа с текстами.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b/>
                <w:sz w:val="24"/>
                <w:szCs w:val="24"/>
              </w:rPr>
              <w:t>А.Т. Твардовский.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Лирика А. Т. Твардовского. Размышление о настоящем и будущем Родины.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52117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Осмысление темы войны. Стихотворения о ВОВ. Поэмы Твардовского.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52117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Б. Л. Пастернак.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Философский характер лирики Б. Пастернака. Основные темы  и мотивы его поэзии.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3D6BB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Конспектирование.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Роман «Доктор Живаго». Его проблематика и художественное своеобразие.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3D6BB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Работа с текстами.</w:t>
            </w:r>
          </w:p>
        </w:tc>
      </w:tr>
      <w:tr w:rsidR="00AF16D3" w:rsidRPr="0083030C" w:rsidTr="006115C2">
        <w:tc>
          <w:tcPr>
            <w:tcW w:w="7371" w:type="dxa"/>
            <w:gridSpan w:val="2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 И. Солженицын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Жизнь и творчество А. И. Солженицына. Лагерная тема в творчестве писателя.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Повесть «Один день Ивана Денисова»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«Архипелаг ТУЛАТ»- летопись страданий.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Русская деревня в изображении  Солженицына. Рассказ «Матренин двор». Доброта и милосердие, сострадание к людям, достоинство в рассказе.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В. Т. Шаламов. Проблематика «Колымских рассказов». «Шоковая терапия», «Надгробное слово», «Тайга золотая» и др.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45, 46.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«Не стоит земля без праведника» (По рассказу А. Солженицына «Матренин двор»). 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Уроки контроля.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Н. М. Рубцов. Слово о поэте, основные темы и мотивы лирики </w:t>
            </w:r>
            <w:proofErr w:type="gramStart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proofErr w:type="gramEnd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 и ее художественное своеобразие. «Владения на холме», «Русский огонек», «Звезда полей», «В горнице» и другие стихотворения.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Конспектирование. Анализ стихотворений.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И. А. Бродский. Слово о поэте. Проблемно-тематический диапазон лирики поэта.  «Осенний крик ястреба», «Сонет», «На смерть Жукова» и др. стихотворения. 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5F0EB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Б. Ш. Окуджава. Слово о поэте. Военные мотивы в его лирике. «До свидания, мальчики», «Ты течешь, как река. Странное название», «Когда мне </w:t>
            </w:r>
            <w:proofErr w:type="gramStart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невмочь</w:t>
            </w:r>
            <w:proofErr w:type="gramEnd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 пересилить беду».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5F0EB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песня. Песенное творчество А. </w:t>
            </w:r>
            <w:proofErr w:type="spellStart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Талича</w:t>
            </w:r>
            <w:proofErr w:type="spellEnd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, Ю. Визбора, В. Высоцкого, Ю. Кима и др. 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5F0EB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стихотворений-песен. 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51, 52.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«Деревенская»  проза в современной литературе. В.П. Астафьев. Взаимоотношения человека и природы в рассказах. «Царь-рыба».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5F0E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B7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53, 54.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В. Г. Распутин. Нравственные проблемы его произведений. «Последний срок», «Прощание с Матерой», «Живи и помни», «Уроки </w:t>
            </w:r>
            <w:proofErr w:type="gramStart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5F0E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B7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В. М. Шукшин. </w:t>
            </w:r>
            <w:proofErr w:type="gramStart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«Чудики» в его рассказах «Сельские жители», «Одни», «Чудик», «Светлые души», «Ленька», «Правда» и др.</w:t>
            </w:r>
            <w:proofErr w:type="gramEnd"/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5F0EB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«Городская» проза в современной литературе. Ю.В. </w:t>
            </w:r>
            <w:r w:rsidRPr="00830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Трифонов. «Вечные» проблемы и нравственные проблемы в повести «Обмен».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5F0EB7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Pr="005F0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Темы и проблемы современной драматургии. А.В. Вампилов. «Утиная охота». Проблематика, конфликт, система образов пьесы. 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E904C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Общий обзор литературы на современном этапе. Татьяна Толстая и ее рассказы. «Окошко», «Круг», «Любиш</w:t>
            </w:r>
            <w:proofErr w:type="gramStart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 не любишь» и др. Пропавшие и найденное счастье в рассказах Толстой.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E904C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Вячеслав Сукачев – автор 20 книг современной прозы. Серия «Причалы любви» - Жизнь общества </w:t>
            </w:r>
            <w:r w:rsidRPr="00830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 ХХ столетия.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E904C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Семен Малков. Его романы «Сила любви», «Вертикаль жизни», «Две судьбы», «Новогодний заказ».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E904C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AF16D3" w:rsidRPr="0083030C" w:rsidTr="006115C2">
        <w:trPr>
          <w:trHeight w:val="608"/>
        </w:trPr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Сочинение по литературе на современном этапе.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Уроки контроля.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AF16D3" w:rsidRPr="00E32E3E" w:rsidTr="006115C2">
        <w:tc>
          <w:tcPr>
            <w:tcW w:w="7371" w:type="dxa"/>
            <w:gridSpan w:val="2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E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709" w:type="dxa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E">
              <w:rPr>
                <w:rFonts w:ascii="Times New Roman" w:hAnsi="Times New Roman" w:cs="Times New Roman"/>
                <w:b/>
                <w:sz w:val="24"/>
                <w:szCs w:val="24"/>
              </w:rPr>
              <w:t>5ч.</w:t>
            </w:r>
          </w:p>
        </w:tc>
        <w:tc>
          <w:tcPr>
            <w:tcW w:w="709" w:type="dxa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6D3" w:rsidRPr="00E32E3E" w:rsidRDefault="00AF16D3" w:rsidP="0061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И. Карим. «Подует ветер- все больше листьев», «Тоска» и др. стихотворения. Отображение вечного дыхания жизни.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C1569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 Д.Б. Шоу. «Дом, где разбиваются сердца». Духовно-нравственные проблемы пьесы. 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C1569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Конспектирование. 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Т.С. Элиот. Слово о поэзии. Многообразие мыслей и настроений стихотворений. «Любовная песнь </w:t>
            </w:r>
            <w:proofErr w:type="gramStart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 Альфреда </w:t>
            </w:r>
            <w:proofErr w:type="spellStart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Пруфрока</w:t>
            </w:r>
            <w:proofErr w:type="spellEnd"/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». Средства создания комического образа.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C1569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Конспектирование.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Э. М. Хемингуэй. Слово о писателе и его романах « И восходит солнце», «Прощай, оружие». Духовно-нравственные проблемы повести «Старик и море»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C1569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Конспектирование.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Э. М. Ремарк. «Три товарища». Трагедия повествования. Своеобразие художественного стиля.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Default="00AF16D3" w:rsidP="006115C2">
            <w:r w:rsidRPr="00C1569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Конспектирование.</w:t>
            </w:r>
          </w:p>
        </w:tc>
      </w:tr>
      <w:tr w:rsidR="00AF16D3" w:rsidRPr="0083030C" w:rsidTr="006115C2"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1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Обобщающи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 урок. Проблемы и уроки литературы ХХ века.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систематизации знаний</w:t>
            </w:r>
          </w:p>
        </w:tc>
        <w:tc>
          <w:tcPr>
            <w:tcW w:w="3402" w:type="dxa"/>
          </w:tcPr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AF16D3" w:rsidRPr="0083030C" w:rsidRDefault="00AF16D3" w:rsidP="0061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BC2146" w:rsidRPr="00E3082F" w:rsidRDefault="00BC2146" w:rsidP="00E3082F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6D3" w:rsidRDefault="00AF16D3" w:rsidP="00E3082F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82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E3082F" w:rsidRPr="00E3082F" w:rsidRDefault="00E3082F" w:rsidP="00E3082F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82F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E3082F" w:rsidRPr="00E3082F" w:rsidRDefault="00E3082F" w:rsidP="00E3082F">
      <w:pPr>
        <w:spacing w:after="0"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Журавлев В.П. и другие. Русская литература 20 века, 11 класс, в двух частях, Москва, «Просвещение», 2010 год</w:t>
      </w:r>
    </w:p>
    <w:p w:rsidR="00E3082F" w:rsidRPr="00E3082F" w:rsidRDefault="00E3082F" w:rsidP="00E3082F">
      <w:pPr>
        <w:spacing w:after="0" w:line="360" w:lineRule="auto"/>
        <w:ind w:right="1134"/>
        <w:rPr>
          <w:rFonts w:ascii="Times New Roman" w:hAnsi="Times New Roman" w:cs="Times New Roman"/>
          <w:b/>
          <w:sz w:val="24"/>
          <w:szCs w:val="24"/>
        </w:rPr>
      </w:pPr>
      <w:r w:rsidRPr="00E308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Дополнительная:</w:t>
      </w:r>
    </w:p>
    <w:p w:rsidR="00E3082F" w:rsidRPr="00E3082F" w:rsidRDefault="00E3082F" w:rsidP="00E3082F">
      <w:pPr>
        <w:tabs>
          <w:tab w:val="left" w:pos="1843"/>
        </w:tabs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 xml:space="preserve"> Коровина В.Я. и другие. Программы общеобразовательных учреждений. Литература 5- 11 классы (базовый уровень). Москва, «Просвещение», 2008 год.</w:t>
      </w:r>
    </w:p>
    <w:p w:rsidR="00E3082F" w:rsidRPr="00E3082F" w:rsidRDefault="00E3082F" w:rsidP="00E3082F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Егорова н.В. Поурочные разработки по русской литературе 20 века, 11 класс, 1и 2 полугодия. Универсальное издание. Ориентировано на учебник под редакцией Журавлева В.П. Москва, «ВАКО», 2007 год.</w:t>
      </w:r>
    </w:p>
    <w:p w:rsidR="00E3082F" w:rsidRPr="00E3082F" w:rsidRDefault="00E3082F" w:rsidP="00E3082F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Золотарева И.В. Поурочные разработки по русской литературе 20 века, 11 класс. Москва «ВАКО», 2005 год.</w:t>
      </w:r>
    </w:p>
    <w:p w:rsidR="00E3082F" w:rsidRPr="00E3082F" w:rsidRDefault="00E3082F" w:rsidP="00E3082F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Миронова Н.А. Тесты по литературе к учебнику «Русская литература 20 века под редакцией Журавлева В.П.</w:t>
      </w:r>
    </w:p>
    <w:p w:rsidR="00E3082F" w:rsidRPr="00E3082F" w:rsidRDefault="00E3082F" w:rsidP="00E3082F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Самойлова Е.А. Литература. Тестовые задания. Москва, «Экзамен», 2009 год.</w:t>
      </w:r>
    </w:p>
    <w:p w:rsidR="00E3082F" w:rsidRPr="00E3082F" w:rsidRDefault="00E3082F" w:rsidP="00E3082F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82F">
        <w:rPr>
          <w:rFonts w:ascii="Times New Roman" w:hAnsi="Times New Roman" w:cs="Times New Roman"/>
          <w:sz w:val="24"/>
          <w:szCs w:val="24"/>
        </w:rPr>
        <w:t>Федиенко</w:t>
      </w:r>
      <w:proofErr w:type="spellEnd"/>
      <w:r w:rsidRPr="00E3082F">
        <w:rPr>
          <w:rFonts w:ascii="Times New Roman" w:hAnsi="Times New Roman" w:cs="Times New Roman"/>
          <w:sz w:val="24"/>
          <w:szCs w:val="24"/>
        </w:rPr>
        <w:t xml:space="preserve"> В.В. Сочинения и изложения 9-11 классы. Серия «Большая перемена», Ростов-на-Дону, 2005 год.</w:t>
      </w:r>
    </w:p>
    <w:p w:rsidR="00E3082F" w:rsidRPr="00E3082F" w:rsidRDefault="00E3082F" w:rsidP="00E3082F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3082F">
        <w:rPr>
          <w:rFonts w:ascii="Times New Roman" w:hAnsi="Times New Roman" w:cs="Times New Roman"/>
          <w:sz w:val="24"/>
          <w:szCs w:val="24"/>
        </w:rPr>
        <w:t>Щербина И.В. Письменные работы по литературе, 9-11 классы, Москва, «Дрофа», 2005 год.</w:t>
      </w:r>
    </w:p>
    <w:p w:rsidR="00E3082F" w:rsidRPr="00E3082F" w:rsidRDefault="00E3082F" w:rsidP="00E3082F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082F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Pr="00E3082F">
        <w:rPr>
          <w:rFonts w:ascii="Times New Roman" w:hAnsi="Times New Roman" w:cs="Times New Roman"/>
          <w:sz w:val="24"/>
          <w:szCs w:val="24"/>
        </w:rPr>
        <w:t xml:space="preserve"> Н.Л., Щербина И.В. Письменные работы по литературе, 9-11 классы. Москва, «Дрофа», 2005 год.</w:t>
      </w:r>
    </w:p>
    <w:p w:rsidR="00E3082F" w:rsidRPr="00E3082F" w:rsidRDefault="00E3082F" w:rsidP="00E3082F">
      <w:pPr>
        <w:spacing w:after="0" w:line="360" w:lineRule="auto"/>
        <w:ind w:left="1134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2F" w:rsidRPr="00E3082F" w:rsidRDefault="00E3082F" w:rsidP="00E3082F">
      <w:pPr>
        <w:spacing w:after="0" w:line="360" w:lineRule="auto"/>
        <w:ind w:left="1134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5E7" w:rsidRPr="00E3082F" w:rsidRDefault="001A15E7" w:rsidP="00E308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A15E7" w:rsidRPr="00E3082F" w:rsidSect="00406CBE">
      <w:pgSz w:w="11906" w:h="16838"/>
      <w:pgMar w:top="227" w:right="720" w:bottom="306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3279"/>
    <w:multiLevelType w:val="hybridMultilevel"/>
    <w:tmpl w:val="10E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082F"/>
    <w:rsid w:val="00094933"/>
    <w:rsid w:val="001A15E7"/>
    <w:rsid w:val="002E3603"/>
    <w:rsid w:val="00406CBE"/>
    <w:rsid w:val="00634288"/>
    <w:rsid w:val="00834DB8"/>
    <w:rsid w:val="00A67523"/>
    <w:rsid w:val="00AF16D3"/>
    <w:rsid w:val="00BC2146"/>
    <w:rsid w:val="00E30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2F"/>
  </w:style>
  <w:style w:type="paragraph" w:styleId="5">
    <w:name w:val="heading 5"/>
    <w:basedOn w:val="a"/>
    <w:next w:val="a"/>
    <w:link w:val="50"/>
    <w:qFormat/>
    <w:rsid w:val="00E3082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308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E30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8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14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F1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2F"/>
  </w:style>
  <w:style w:type="paragraph" w:styleId="5">
    <w:name w:val="heading 5"/>
    <w:basedOn w:val="a"/>
    <w:next w:val="a"/>
    <w:link w:val="50"/>
    <w:qFormat/>
    <w:rsid w:val="00E3082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308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E30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6</cp:revision>
  <cp:lastPrinted>2013-09-13T04:26:00Z</cp:lastPrinted>
  <dcterms:created xsi:type="dcterms:W3CDTF">2013-08-22T01:22:00Z</dcterms:created>
  <dcterms:modified xsi:type="dcterms:W3CDTF">2013-09-29T05:31:00Z</dcterms:modified>
</cp:coreProperties>
</file>